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113283502"/>
        <w:docPartObj>
          <w:docPartGallery w:val="Cover Pages"/>
          <w:docPartUnique/>
        </w:docPartObj>
      </w:sdtPr>
      <w:sdtContent>
        <w:p w14:paraId="3EF6AC9B" w14:textId="7749FB46" w:rsidR="00123AD3" w:rsidRDefault="00123AD3">
          <w:r>
            <w:rPr>
              <w:noProof/>
            </w:rPr>
            <mc:AlternateContent>
              <mc:Choice Requires="wps">
                <w:drawing>
                  <wp:anchor distT="0" distB="0" distL="114300" distR="114300" simplePos="0" relativeHeight="251658240" behindDoc="0" locked="0" layoutInCell="1" allowOverlap="1" wp14:anchorId="5BC7CE3C" wp14:editId="64710D89">
                    <wp:simplePos x="0" y="0"/>
                    <wp:positionH relativeFrom="page">
                      <wp:posOffset>16510</wp:posOffset>
                    </wp:positionH>
                    <wp:positionV relativeFrom="paragraph">
                      <wp:posOffset>-904240</wp:posOffset>
                    </wp:positionV>
                    <wp:extent cx="7521575" cy="10661650"/>
                    <wp:effectExtent l="0" t="0" r="22225" b="25400"/>
                    <wp:wrapNone/>
                    <wp:docPr id="1" name="Rectangle 1"/>
                    <wp:cNvGraphicFramePr/>
                    <a:graphic xmlns:a="http://schemas.openxmlformats.org/drawingml/2006/main">
                      <a:graphicData uri="http://schemas.microsoft.com/office/word/2010/wordprocessingShape">
                        <wps:wsp>
                          <wps:cNvSpPr/>
                          <wps:spPr>
                            <a:xfrm>
                              <a:off x="0" y="0"/>
                              <a:ext cx="7521575" cy="10661650"/>
                            </a:xfrm>
                            <a:prstGeom prst="rect">
                              <a:avLst/>
                            </a:prstGeom>
                            <a:solidFill>
                              <a:srgbClr val="01AEF0"/>
                            </a:solidFill>
                            <a:ln>
                              <a:solidFill>
                                <a:srgbClr val="01AE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1" style="position:absolute;margin-left:1.3pt;margin-top:-71.2pt;width:592.25pt;height:83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1aef0" strokecolor="#01aef0" strokeweight="1pt" w14:anchorId="4BECD0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">
                    <w10:wrap anchorx="page"/>
                  </v:rect>
                </w:pict>
              </mc:Fallback>
            </mc:AlternateContent>
          </w:r>
          <w:r>
            <w:rPr>
              <w:noProof/>
            </w:rPr>
            <w:drawing>
              <wp:anchor distT="0" distB="0" distL="114300" distR="114300" simplePos="0" relativeHeight="251658242" behindDoc="0" locked="0" layoutInCell="1" allowOverlap="1" wp14:anchorId="184879F9" wp14:editId="49DF3650">
                <wp:simplePos x="0" y="0"/>
                <wp:positionH relativeFrom="margin">
                  <wp:posOffset>-362585</wp:posOffset>
                </wp:positionH>
                <wp:positionV relativeFrom="paragraph">
                  <wp:posOffset>0</wp:posOffset>
                </wp:positionV>
                <wp:extent cx="3634105" cy="4951095"/>
                <wp:effectExtent l="0" t="0" r="4445" b="1905"/>
                <wp:wrapThrough wrapText="bothSides">
                  <wp:wrapPolygon edited="0">
                    <wp:start x="9058" y="0"/>
                    <wp:lineTo x="7926" y="83"/>
                    <wp:lineTo x="4189" y="1080"/>
                    <wp:lineTo x="2151" y="2659"/>
                    <wp:lineTo x="1585" y="3241"/>
                    <wp:lineTo x="906" y="3989"/>
                    <wp:lineTo x="226" y="5319"/>
                    <wp:lineTo x="0" y="6649"/>
                    <wp:lineTo x="226" y="7978"/>
                    <wp:lineTo x="1132" y="9308"/>
                    <wp:lineTo x="1132" y="9391"/>
                    <wp:lineTo x="3057" y="10638"/>
                    <wp:lineTo x="3170" y="10804"/>
                    <wp:lineTo x="8605" y="11968"/>
                    <wp:lineTo x="9285" y="11968"/>
                    <wp:lineTo x="8152" y="13297"/>
                    <wp:lineTo x="7699" y="14627"/>
                    <wp:lineTo x="7699" y="15957"/>
                    <wp:lineTo x="8492" y="17287"/>
                    <wp:lineTo x="0" y="17536"/>
                    <wp:lineTo x="0" y="18201"/>
                    <wp:lineTo x="453" y="18616"/>
                    <wp:lineTo x="2491" y="19946"/>
                    <wp:lineTo x="2604" y="20112"/>
                    <wp:lineTo x="6228" y="21276"/>
                    <wp:lineTo x="6680" y="21359"/>
                    <wp:lineTo x="8152" y="21525"/>
                    <wp:lineTo x="12568" y="21525"/>
                    <wp:lineTo x="12795" y="21525"/>
                    <wp:lineTo x="14493" y="21276"/>
                    <wp:lineTo x="17777" y="20112"/>
                    <wp:lineTo x="17890" y="19946"/>
                    <wp:lineTo x="19815" y="18616"/>
                    <wp:lineTo x="20834" y="17287"/>
                    <wp:lineTo x="21400" y="15957"/>
                    <wp:lineTo x="21513" y="14627"/>
                    <wp:lineTo x="21174" y="13297"/>
                    <wp:lineTo x="20154" y="11885"/>
                    <wp:lineTo x="18230" y="10804"/>
                    <wp:lineTo x="17777" y="10638"/>
                    <wp:lineTo x="12568" y="9308"/>
                    <wp:lineTo x="13474" y="7978"/>
                    <wp:lineTo x="13927" y="6649"/>
                    <wp:lineTo x="13701" y="5319"/>
                    <wp:lineTo x="12795" y="3989"/>
                    <wp:lineTo x="21513" y="3989"/>
                    <wp:lineTo x="21513" y="3324"/>
                    <wp:lineTo x="20721" y="2659"/>
                    <wp:lineTo x="18909" y="1579"/>
                    <wp:lineTo x="18343" y="1080"/>
                    <wp:lineTo x="14493" y="83"/>
                    <wp:lineTo x="13248" y="0"/>
                    <wp:lineTo x="9058" y="0"/>
                  </wp:wrapPolygon>
                </wp:wrapThrough>
                <wp:docPr id="3" name="Picture 3" descr="A white and blue circles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and blue circles on a black background&#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3634105" cy="49510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23584280" wp14:editId="13602C33">
                <wp:simplePos x="0" y="0"/>
                <wp:positionH relativeFrom="column">
                  <wp:posOffset>3760458</wp:posOffset>
                </wp:positionH>
                <wp:positionV relativeFrom="paragraph">
                  <wp:posOffset>7942580</wp:posOffset>
                </wp:positionV>
                <wp:extent cx="2177415" cy="917575"/>
                <wp:effectExtent l="0" t="0" r="0" b="0"/>
                <wp:wrapThrough wrapText="bothSides">
                  <wp:wrapPolygon edited="0">
                    <wp:start x="1701" y="0"/>
                    <wp:lineTo x="0" y="2691"/>
                    <wp:lineTo x="0" y="8969"/>
                    <wp:lineTo x="1890" y="14350"/>
                    <wp:lineTo x="0" y="17489"/>
                    <wp:lineTo x="0" y="19731"/>
                    <wp:lineTo x="1512" y="21077"/>
                    <wp:lineTo x="20976" y="21077"/>
                    <wp:lineTo x="21354" y="10763"/>
                    <wp:lineTo x="21354" y="7175"/>
                    <wp:lineTo x="17008" y="6727"/>
                    <wp:lineTo x="18709" y="4484"/>
                    <wp:lineTo x="17386" y="0"/>
                    <wp:lineTo x="1701" y="0"/>
                  </wp:wrapPolygon>
                </wp:wrapThrough>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77415" cy="917575"/>
                        </a:xfrm>
                        <a:prstGeom prst="rect">
                          <a:avLst/>
                        </a:prstGeom>
                      </pic:spPr>
                    </pic:pic>
                  </a:graphicData>
                </a:graphic>
                <wp14:sizeRelH relativeFrom="margin">
                  <wp14:pctWidth>0</wp14:pctWidth>
                </wp14:sizeRelH>
                <wp14:sizeRelV relativeFrom="margin">
                  <wp14:pctHeight>0</wp14:pctHeight>
                </wp14:sizeRelV>
              </wp:anchor>
            </w:drawing>
          </w:r>
        </w:p>
        <w:p w14:paraId="6D75715A" w14:textId="6C399720" w:rsidR="00123AD3" w:rsidRDefault="00944554">
          <w:pPr>
            <w:spacing w:line="230" w:lineRule="auto"/>
          </w:pPr>
          <w:r>
            <w:rPr>
              <w:noProof/>
            </w:rPr>
            <mc:AlternateContent>
              <mc:Choice Requires="wps">
                <w:drawing>
                  <wp:anchor distT="45720" distB="45720" distL="114300" distR="114300" simplePos="0" relativeHeight="251658243" behindDoc="0" locked="0" layoutInCell="1" allowOverlap="1" wp14:anchorId="42295913" wp14:editId="25C5E13A">
                    <wp:simplePos x="0" y="0"/>
                    <wp:positionH relativeFrom="margin">
                      <wp:posOffset>-114300</wp:posOffset>
                    </wp:positionH>
                    <wp:positionV relativeFrom="paragraph">
                      <wp:posOffset>5161280</wp:posOffset>
                    </wp:positionV>
                    <wp:extent cx="5554980" cy="2711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2711450"/>
                            </a:xfrm>
                            <a:prstGeom prst="rect">
                              <a:avLst/>
                            </a:prstGeom>
                            <a:noFill/>
                            <a:ln w="9525">
                              <a:noFill/>
                              <a:miter lim="800000"/>
                              <a:headEnd/>
                              <a:tailEnd/>
                            </a:ln>
                          </wps:spPr>
                          <wps:txbx>
                            <w:txbxContent>
                              <w:p w14:paraId="4D8A7943" w14:textId="2AEA626E" w:rsidR="00123AD3" w:rsidRPr="00610DEB" w:rsidRDefault="00944554" w:rsidP="00944554">
                                <w:pPr>
                                  <w:spacing w:after="0" w:line="240" w:lineRule="auto"/>
                                  <w:rPr>
                                    <w:b/>
                                    <w:bCs/>
                                    <w:color w:val="014991"/>
                                    <w:sz w:val="60"/>
                                    <w:szCs w:val="60"/>
                                  </w:rPr>
                                </w:pPr>
                                <w:r w:rsidRPr="00610DEB">
                                  <w:rPr>
                                    <w:b/>
                                    <w:bCs/>
                                    <w:color w:val="014991"/>
                                    <w:sz w:val="60"/>
                                    <w:szCs w:val="60"/>
                                  </w:rPr>
                                  <w:t>Please use this Word document to draft your submission, then copy / paste into the program submission portal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295913" id="_x0000_t202" coordsize="21600,21600" o:spt="202" path="m,l,21600r21600,l21600,xe">
                    <v:stroke joinstyle="miter"/>
                    <v:path gradientshapeok="t" o:connecttype="rect"/>
                  </v:shapetype>
                  <v:shape id="Text Box 2" o:spid="_x0000_s1026" type="#_x0000_t202" style="position:absolute;margin-left:-9pt;margin-top:406.4pt;width:437.4pt;height:213.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" filled="f" stroked="f">
                    <v:textbox>
                      <w:txbxContent>
                        <w:p w14:paraId="4D8A7943" w14:textId="2AEA626E" w:rsidR="00123AD3" w:rsidRPr="00610DEB" w:rsidRDefault="00944554" w:rsidP="00944554">
                          <w:pPr>
                            <w:spacing w:after="0" w:line="240" w:lineRule="auto"/>
                            <w:rPr>
                              <w:b/>
                              <w:bCs/>
                              <w:color w:val="014991"/>
                              <w:sz w:val="60"/>
                              <w:szCs w:val="60"/>
                            </w:rPr>
                          </w:pPr>
                          <w:r w:rsidRPr="00610DEB">
                            <w:rPr>
                              <w:b/>
                              <w:bCs/>
                              <w:color w:val="014991"/>
                              <w:sz w:val="60"/>
                              <w:szCs w:val="60"/>
                            </w:rPr>
                            <w:t>Please use this Word document to draft your submission, then copy / paste into the program submission portal</w:t>
                          </w:r>
                        </w:p>
                      </w:txbxContent>
                    </v:textbox>
                    <w10:wrap type="square" anchorx="margin"/>
                  </v:shape>
                </w:pict>
              </mc:Fallback>
            </mc:AlternateContent>
          </w:r>
          <w:r w:rsidR="00123AD3">
            <w:br w:type="page"/>
          </w:r>
        </w:p>
      </w:sdtContent>
    </w:sdt>
    <w:p w14:paraId="668867C4" w14:textId="77777777" w:rsidR="00A97D3F" w:rsidRPr="00123AD3" w:rsidRDefault="00DC3EDB" w:rsidP="00123AD3">
      <w:pPr>
        <w:pStyle w:val="H1"/>
      </w:pPr>
      <w:r w:rsidRPr="00123AD3">
        <w:lastRenderedPageBreak/>
        <w:t>Title and type</w:t>
      </w:r>
    </w:p>
    <w:p w14:paraId="1A01AC96" w14:textId="77777777" w:rsidR="00A97D3F" w:rsidRDefault="00DC3EDB" w:rsidP="00123AD3">
      <w:pPr>
        <w:pStyle w:val="Subhead"/>
        <w:jc w:val="left"/>
      </w:pPr>
      <w:bookmarkStart w:id="0" w:name="_heading=h.gjdgxs" w:colFirst="0" w:colLast="0"/>
      <w:bookmarkEnd w:id="0"/>
      <w:r>
        <w:t>Presentation title</w:t>
      </w:r>
    </w:p>
    <w:p w14:paraId="00651B2F" w14:textId="2459B24E" w:rsidR="00E433C2" w:rsidRDefault="00E433C2" w:rsidP="00E433C2">
      <w:pPr>
        <w:spacing w:after="160" w:line="259" w:lineRule="auto"/>
      </w:pPr>
      <w:r>
        <w:t xml:space="preserve">Please enter the title of your presentation using sentence case </w:t>
      </w:r>
      <w:r w:rsidRPr="00104CA9">
        <w:rPr>
          <w:b/>
          <w:bCs/>
          <w:i/>
          <w:iCs/>
        </w:rPr>
        <w:t xml:space="preserve">e.g. </w:t>
      </w:r>
      <w:r w:rsidRPr="00E433C2">
        <w:rPr>
          <w:b/>
          <w:bCs/>
          <w:i/>
          <w:iCs/>
        </w:rPr>
        <w:t>My presentation title: An exploration of sentence structure</w:t>
      </w:r>
      <w:r>
        <w:t>.</w:t>
      </w:r>
    </w:p>
    <w:p w14:paraId="195A671C" w14:textId="1D7C9532" w:rsidR="00E433C2" w:rsidRDefault="00E433C2" w:rsidP="00E433C2">
      <w:pPr>
        <w:spacing w:after="160" w:line="259" w:lineRule="auto"/>
      </w:pPr>
      <w:r>
        <w:t>Abbreviations may be used in the title, provided the name in full is outlined in the body of the presentation overview.</w:t>
      </w:r>
    </w:p>
    <w:bookmarkStart w:id="1" w:name="_heading=h.30j0zll" w:colFirst="0" w:colLast="0" w:displacedByCustomXml="next"/>
    <w:bookmarkEnd w:id="1" w:displacedByCustomXml="next"/>
    <w:sdt>
      <w:sdtPr>
        <w:alias w:val="Presentation title"/>
        <w:tag w:val="Presentation title"/>
        <w:id w:val="312528447"/>
        <w:placeholder>
          <w:docPart w:val="37B59DC6448A4ABCB18A5C61F74C53B7"/>
        </w:placeholder>
        <w:showingPlcHdr/>
        <w:text/>
      </w:sdtPr>
      <w:sdtContent>
        <w:p w14:paraId="516ABEEE" w14:textId="5EDB8B3A" w:rsidR="00A97D3F" w:rsidRDefault="002120F7" w:rsidP="00E433C2">
          <w:pPr>
            <w:spacing w:after="160" w:line="259" w:lineRule="auto"/>
          </w:pPr>
          <w:r w:rsidRPr="00287893">
            <w:rPr>
              <w:rStyle w:val="PlaceholderText"/>
            </w:rPr>
            <w:t>Click or tap here to enter text.</w:t>
          </w:r>
        </w:p>
      </w:sdtContent>
    </w:sdt>
    <w:p w14:paraId="072B90BF" w14:textId="77777777" w:rsidR="00A97D3F" w:rsidRDefault="00DC3EDB" w:rsidP="00123AD3">
      <w:pPr>
        <w:pStyle w:val="Subhead1"/>
      </w:pPr>
      <w:r>
        <w:t>Presentation style</w:t>
      </w:r>
    </w:p>
    <w:p w14:paraId="55713E11" w14:textId="5E7D1A2B" w:rsidR="00E433C2" w:rsidRPr="008E4F9B" w:rsidRDefault="00DC3EDB">
      <w:pPr>
        <w:pBdr>
          <w:top w:val="nil"/>
          <w:left w:val="nil"/>
          <w:bottom w:val="nil"/>
          <w:right w:val="nil"/>
          <w:between w:val="nil"/>
        </w:pBdr>
        <w:tabs>
          <w:tab w:val="left" w:pos="357"/>
        </w:tabs>
        <w:spacing w:after="200" w:line="230" w:lineRule="auto"/>
        <w:rPr>
          <w:color w:val="2D2D2D"/>
          <w:highlight w:val="white"/>
        </w:rPr>
      </w:pPr>
      <w:r>
        <w:rPr>
          <w:color w:val="2D2D2D"/>
          <w:highlight w:val="white"/>
        </w:rPr>
        <w:t>Please review the </w:t>
      </w:r>
      <w:hyperlink r:id="rId14" w:anchor="presentationtypes" w:history="1">
        <w:r w:rsidRPr="00CF07EF">
          <w:rPr>
            <w:rStyle w:val="Hyperlink"/>
            <w:highlight w:val="white"/>
          </w:rPr>
          <w:t xml:space="preserve">presentation </w:t>
        </w:r>
        <w:r w:rsidR="00CF07EF" w:rsidRPr="00CF07EF">
          <w:rPr>
            <w:rStyle w:val="Hyperlink"/>
            <w:highlight w:val="white"/>
          </w:rPr>
          <w:t>type</w:t>
        </w:r>
      </w:hyperlink>
      <w:r w:rsidRPr="008E4F9B">
        <w:rPr>
          <w:color w:val="2D2D2D"/>
          <w:highlight w:val="white"/>
        </w:rPr>
        <w:t xml:space="preserve"> descriptions</w:t>
      </w:r>
      <w:r w:rsidR="00E433C2" w:rsidRPr="008E4F9B">
        <w:rPr>
          <w:color w:val="2D2D2D"/>
          <w:highlight w:val="white"/>
        </w:rPr>
        <w:t>.</w:t>
      </w:r>
    </w:p>
    <w:sdt>
      <w:sdtPr>
        <w:rPr>
          <w:color w:val="808080"/>
        </w:rPr>
        <w:alias w:val="Presentation type"/>
        <w:tag w:val="Presentation type"/>
        <w:id w:val="435794629"/>
        <w:placeholder>
          <w:docPart w:val="D39C8F2292C74EF1BDE1A16B90F6C7FC"/>
        </w:placeholder>
        <w:showingPlcHdr/>
        <w:dropDownList>
          <w:listItem w:value="Choose an item."/>
          <w:listItem w:displayText="Rapid impact" w:value="Rapid impact"/>
          <w:listItem w:displayText="In-practice" w:value="In-practice"/>
          <w:listItem w:displayText="Research insights" w:value="Research insights"/>
          <w:listItem w:displayText="Fireside chat" w:value="Fireside chat"/>
          <w:listItem w:displayText="Panel discussion" w:value="Panel discussion"/>
          <w:listItem w:displayText="Peer-led discussion" w:value="Peer-led discussion"/>
          <w:listItem w:displayText="Skill-building session" w:value="Skill-building session"/>
        </w:dropDownList>
      </w:sdtPr>
      <w:sdtContent>
        <w:p w14:paraId="249C8D80" w14:textId="67B36589" w:rsidR="002120F7" w:rsidRDefault="00406509">
          <w:pPr>
            <w:pBdr>
              <w:top w:val="nil"/>
              <w:left w:val="nil"/>
              <w:bottom w:val="nil"/>
              <w:right w:val="nil"/>
              <w:between w:val="nil"/>
            </w:pBdr>
            <w:tabs>
              <w:tab w:val="left" w:pos="357"/>
            </w:tabs>
            <w:spacing w:after="200" w:line="230" w:lineRule="auto"/>
            <w:rPr>
              <w:color w:val="808080"/>
            </w:rPr>
          </w:pPr>
          <w:r w:rsidRPr="00287893">
            <w:rPr>
              <w:rStyle w:val="PlaceholderText"/>
            </w:rPr>
            <w:t>Choose an item.</w:t>
          </w:r>
        </w:p>
      </w:sdtContent>
    </w:sdt>
    <w:p w14:paraId="332D088B" w14:textId="6FEE50BE" w:rsidR="00A97D3F" w:rsidRDefault="00DC3EDB">
      <w:pPr>
        <w:pBdr>
          <w:top w:val="nil"/>
          <w:left w:val="nil"/>
          <w:bottom w:val="nil"/>
          <w:right w:val="nil"/>
          <w:between w:val="nil"/>
        </w:pBdr>
        <w:tabs>
          <w:tab w:val="left" w:pos="357"/>
        </w:tabs>
        <w:spacing w:after="200" w:line="230" w:lineRule="auto"/>
        <w:rPr>
          <w:b/>
          <w:color w:val="323232"/>
        </w:rPr>
      </w:pPr>
      <w:r>
        <w:br w:type="page"/>
      </w:r>
    </w:p>
    <w:p w14:paraId="43F62996" w14:textId="7A62EE23" w:rsidR="00123AD3" w:rsidRPr="00123AD3" w:rsidRDefault="00E433C2" w:rsidP="00123AD3">
      <w:pPr>
        <w:pStyle w:val="H1"/>
      </w:pPr>
      <w:r>
        <w:lastRenderedPageBreak/>
        <w:t>Stream</w:t>
      </w:r>
    </w:p>
    <w:p w14:paraId="40F952C9" w14:textId="77777777" w:rsidR="009709E6" w:rsidRPr="009709E6" w:rsidRDefault="009709E6" w:rsidP="009709E6">
      <w:r w:rsidRPr="009709E6">
        <w:t>Streams are broad categories that assist us in reviewing and organising the program. They help group similar presentations together, preventing competition.</w:t>
      </w:r>
    </w:p>
    <w:p w14:paraId="37E9B825" w14:textId="77777777" w:rsidR="009709E6" w:rsidRPr="009709E6" w:rsidRDefault="009709E6" w:rsidP="009709E6">
      <w:r w:rsidRPr="009709E6">
        <w:t>To aid us in reviewing your presentation effectively, please select the stream/sub-topic that best describes your content.</w:t>
      </w:r>
    </w:p>
    <w:p w14:paraId="6609D13E" w14:textId="4E7F5DE1" w:rsidR="009709E6" w:rsidRDefault="009709E6" w:rsidP="009709E6">
      <w:pPr>
        <w:rPr>
          <w:color w:val="444444"/>
          <w:sz w:val="20"/>
          <w:szCs w:val="20"/>
        </w:rPr>
      </w:pPr>
      <w:r w:rsidRPr="009709E6">
        <w:t> </w:t>
      </w:r>
      <w:r w:rsidRPr="009709E6">
        <w:rPr>
          <w:b/>
          <w:bCs/>
        </w:rPr>
        <w:t>NB.</w:t>
      </w:r>
      <w:r w:rsidRPr="009709E6">
        <w:t> The Conference Organiser retains the right to adjust your selected stream/sub-topic if it better aligns with your content</w:t>
      </w:r>
      <w:r>
        <w:rPr>
          <w:color w:val="444444"/>
          <w:sz w:val="20"/>
          <w:szCs w:val="20"/>
        </w:rPr>
        <w:t>.</w:t>
      </w:r>
    </w:p>
    <w:p w14:paraId="2597B13B" w14:textId="77777777" w:rsidR="00F819C5" w:rsidRDefault="00F819C5" w:rsidP="00757CA2">
      <w:pPr>
        <w:pStyle w:val="RACGPH2"/>
        <w:sectPr w:rsidR="00F819C5" w:rsidSect="00123AD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pgNumType w:start="0"/>
          <w:cols w:space="720"/>
          <w:titlePg/>
          <w:docGrid w:linePitch="245"/>
        </w:sectPr>
      </w:pPr>
    </w:p>
    <w:p w14:paraId="09B0D196" w14:textId="37854F78" w:rsidR="00757CA2" w:rsidRPr="00BA74F7" w:rsidRDefault="00757CA2" w:rsidP="00757CA2">
      <w:pPr>
        <w:pStyle w:val="RACGPH2"/>
      </w:pPr>
      <w:r w:rsidRPr="00BA74F7">
        <w:t>Adult communication</w:t>
      </w:r>
    </w:p>
    <w:p w14:paraId="329007D0" w14:textId="77777777" w:rsidR="006640CC" w:rsidRPr="005815C3" w:rsidRDefault="006640CC" w:rsidP="006640CC">
      <w:pPr>
        <w:rPr>
          <w:rFonts w:eastAsia="Lato"/>
        </w:rPr>
      </w:pPr>
      <w:r w:rsidRPr="005815C3">
        <w:rPr>
          <w:rFonts w:eastAsia="Lato"/>
        </w:rPr>
        <w:t>This stream examines various dimensions of communication needs in adults.</w:t>
      </w:r>
    </w:p>
    <w:p w14:paraId="5A888E27" w14:textId="77777777" w:rsidR="006640CC" w:rsidRPr="005815C3" w:rsidRDefault="006640CC" w:rsidP="006640CC">
      <w:pPr>
        <w:rPr>
          <w:rFonts w:eastAsia="Lato"/>
        </w:rPr>
      </w:pPr>
      <w:r w:rsidRPr="005815C3">
        <w:rPr>
          <w:rFonts w:eastAsia="Lato"/>
        </w:rPr>
        <w:t>Subtopics covered in this stream include:</w:t>
      </w:r>
    </w:p>
    <w:p w14:paraId="3B6E9232" w14:textId="77777777" w:rsidR="00323303" w:rsidRPr="005815C3" w:rsidRDefault="00323303" w:rsidP="006640CC">
      <w:pPr>
        <w:pStyle w:val="ListParagraph"/>
        <w:numPr>
          <w:ilvl w:val="0"/>
          <w:numId w:val="27"/>
        </w:numPr>
        <w:spacing w:after="160" w:line="240" w:lineRule="auto"/>
        <w:rPr>
          <w:rFonts w:eastAsia="Lato"/>
        </w:rPr>
      </w:pPr>
      <w:r w:rsidRPr="005815C3">
        <w:rPr>
          <w:rFonts w:eastAsia="Lato"/>
        </w:rPr>
        <w:t>acquired communication needs</w:t>
      </w:r>
    </w:p>
    <w:p w14:paraId="1BEB4BD4" w14:textId="77777777" w:rsidR="00323303" w:rsidRPr="005815C3" w:rsidRDefault="00323303" w:rsidP="006640CC">
      <w:pPr>
        <w:pStyle w:val="ListParagraph"/>
        <w:numPr>
          <w:ilvl w:val="0"/>
          <w:numId w:val="27"/>
        </w:numPr>
        <w:spacing w:after="160" w:line="240" w:lineRule="auto"/>
        <w:rPr>
          <w:rFonts w:eastAsia="Lato"/>
        </w:rPr>
      </w:pPr>
      <w:r w:rsidRPr="005815C3">
        <w:rPr>
          <w:rFonts w:eastAsia="Lato"/>
        </w:rPr>
        <w:t>acute communication needs</w:t>
      </w:r>
    </w:p>
    <w:p w14:paraId="2CC8B851" w14:textId="77777777" w:rsidR="00323303" w:rsidRPr="005815C3" w:rsidRDefault="00323303" w:rsidP="006640CC">
      <w:pPr>
        <w:pStyle w:val="ListParagraph"/>
        <w:numPr>
          <w:ilvl w:val="0"/>
          <w:numId w:val="27"/>
        </w:numPr>
        <w:spacing w:after="160" w:line="240" w:lineRule="auto"/>
        <w:rPr>
          <w:rFonts w:eastAsia="Lato"/>
        </w:rPr>
      </w:pPr>
      <w:r w:rsidRPr="005815C3">
        <w:rPr>
          <w:rFonts w:eastAsia="Lato"/>
        </w:rPr>
        <w:t>adult literacy</w:t>
      </w:r>
    </w:p>
    <w:p w14:paraId="2B53CD06" w14:textId="77777777" w:rsidR="00323303" w:rsidRPr="005815C3" w:rsidRDefault="00323303" w:rsidP="006640CC">
      <w:pPr>
        <w:pStyle w:val="ListParagraph"/>
        <w:numPr>
          <w:ilvl w:val="0"/>
          <w:numId w:val="27"/>
        </w:numPr>
        <w:spacing w:after="160" w:line="240" w:lineRule="auto"/>
        <w:rPr>
          <w:rFonts w:eastAsia="Lato"/>
        </w:rPr>
      </w:pPr>
      <w:r w:rsidRPr="005815C3">
        <w:rPr>
          <w:rFonts w:eastAsia="Lato"/>
        </w:rPr>
        <w:t>aged care</w:t>
      </w:r>
    </w:p>
    <w:p w14:paraId="48ED319A" w14:textId="77777777" w:rsidR="00323303" w:rsidRPr="005815C3" w:rsidRDefault="00323303" w:rsidP="006640CC">
      <w:pPr>
        <w:pStyle w:val="ListParagraph"/>
        <w:numPr>
          <w:ilvl w:val="0"/>
          <w:numId w:val="27"/>
        </w:numPr>
        <w:spacing w:after="160" w:line="240" w:lineRule="auto"/>
        <w:rPr>
          <w:rFonts w:eastAsia="Lato"/>
        </w:rPr>
      </w:pPr>
      <w:r w:rsidRPr="005815C3">
        <w:rPr>
          <w:rFonts w:eastAsia="Lato"/>
        </w:rPr>
        <w:t>cognition</w:t>
      </w:r>
    </w:p>
    <w:p w14:paraId="4E94B34A" w14:textId="08B956D0" w:rsidR="00323303" w:rsidRPr="005815C3" w:rsidRDefault="001A5BF4" w:rsidP="006640CC">
      <w:pPr>
        <w:pStyle w:val="ListParagraph"/>
        <w:numPr>
          <w:ilvl w:val="0"/>
          <w:numId w:val="27"/>
        </w:numPr>
        <w:spacing w:after="160" w:line="240" w:lineRule="auto"/>
        <w:rPr>
          <w:rFonts w:eastAsia="Lato"/>
        </w:rPr>
      </w:pPr>
      <w:r>
        <w:rPr>
          <w:rFonts w:eastAsia="Lato"/>
        </w:rPr>
        <w:t>i</w:t>
      </w:r>
      <w:r w:rsidR="00323303" w:rsidRPr="005815C3">
        <w:rPr>
          <w:rFonts w:eastAsia="Lato"/>
        </w:rPr>
        <w:t>ntellectual disability</w:t>
      </w:r>
    </w:p>
    <w:p w14:paraId="39AF0FA0" w14:textId="77777777" w:rsidR="00323303" w:rsidRPr="005815C3" w:rsidRDefault="00323303" w:rsidP="006640CC">
      <w:pPr>
        <w:pStyle w:val="ListParagraph"/>
        <w:numPr>
          <w:ilvl w:val="0"/>
          <w:numId w:val="27"/>
        </w:numPr>
        <w:spacing w:after="160" w:line="240" w:lineRule="auto"/>
        <w:rPr>
          <w:rFonts w:eastAsia="Lato"/>
        </w:rPr>
      </w:pPr>
      <w:r w:rsidRPr="005815C3">
        <w:rPr>
          <w:rFonts w:eastAsia="Lato"/>
        </w:rPr>
        <w:t>justice system</w:t>
      </w:r>
    </w:p>
    <w:p w14:paraId="0BF73CA1" w14:textId="77777777" w:rsidR="00323303" w:rsidRPr="005815C3" w:rsidRDefault="00323303" w:rsidP="006640CC">
      <w:pPr>
        <w:pStyle w:val="ListParagraph"/>
        <w:numPr>
          <w:ilvl w:val="0"/>
          <w:numId w:val="27"/>
        </w:numPr>
        <w:spacing w:after="160" w:line="240" w:lineRule="auto"/>
        <w:rPr>
          <w:rFonts w:eastAsia="Lato"/>
        </w:rPr>
      </w:pPr>
      <w:r w:rsidRPr="005815C3">
        <w:rPr>
          <w:rFonts w:eastAsia="Lato"/>
        </w:rPr>
        <w:t>LGBTQIA+ communities</w:t>
      </w:r>
    </w:p>
    <w:p w14:paraId="26DD9540" w14:textId="7DDB67C0" w:rsidR="00323303" w:rsidRPr="005815C3" w:rsidRDefault="00323303" w:rsidP="006640CC">
      <w:pPr>
        <w:pStyle w:val="ListParagraph"/>
        <w:numPr>
          <w:ilvl w:val="0"/>
          <w:numId w:val="27"/>
        </w:numPr>
        <w:spacing w:after="160" w:line="240" w:lineRule="auto"/>
        <w:rPr>
          <w:rFonts w:eastAsia="Lato"/>
        </w:rPr>
      </w:pPr>
      <w:r w:rsidRPr="005815C3">
        <w:rPr>
          <w:rFonts w:eastAsia="Lato"/>
        </w:rPr>
        <w:t>mental health</w:t>
      </w:r>
    </w:p>
    <w:p w14:paraId="1DB38AE6" w14:textId="77777777" w:rsidR="00323303" w:rsidRPr="005815C3" w:rsidRDefault="00323303" w:rsidP="006640CC">
      <w:pPr>
        <w:pStyle w:val="ListParagraph"/>
        <w:numPr>
          <w:ilvl w:val="0"/>
          <w:numId w:val="27"/>
        </w:numPr>
        <w:spacing w:after="160" w:line="240" w:lineRule="auto"/>
        <w:rPr>
          <w:rFonts w:eastAsia="Lato"/>
        </w:rPr>
      </w:pPr>
      <w:r w:rsidRPr="005815C3">
        <w:rPr>
          <w:rFonts w:eastAsia="Lato"/>
        </w:rPr>
        <w:t>progressive communication needs</w:t>
      </w:r>
    </w:p>
    <w:p w14:paraId="0BE45A72" w14:textId="77777777" w:rsidR="00323303" w:rsidRPr="005815C3" w:rsidRDefault="00323303" w:rsidP="006640CC">
      <w:pPr>
        <w:pStyle w:val="ListParagraph"/>
        <w:numPr>
          <w:ilvl w:val="0"/>
          <w:numId w:val="27"/>
        </w:numPr>
        <w:spacing w:after="160" w:line="240" w:lineRule="auto"/>
        <w:rPr>
          <w:rFonts w:eastAsia="Lato"/>
        </w:rPr>
      </w:pPr>
      <w:r w:rsidRPr="005815C3">
        <w:rPr>
          <w:rFonts w:eastAsia="Lato"/>
        </w:rPr>
        <w:t>stuttering/fluency</w:t>
      </w:r>
    </w:p>
    <w:p w14:paraId="526E866E" w14:textId="77777777" w:rsidR="00323303" w:rsidRPr="005815C3" w:rsidRDefault="00323303" w:rsidP="006640CC">
      <w:pPr>
        <w:pStyle w:val="ListParagraph"/>
        <w:numPr>
          <w:ilvl w:val="0"/>
          <w:numId w:val="27"/>
        </w:numPr>
        <w:spacing w:after="160" w:line="240" w:lineRule="auto"/>
        <w:rPr>
          <w:rFonts w:eastAsia="Lato"/>
        </w:rPr>
      </w:pPr>
      <w:r w:rsidRPr="005815C3">
        <w:rPr>
          <w:rFonts w:eastAsia="Lato"/>
        </w:rPr>
        <w:t xml:space="preserve">trauma </w:t>
      </w:r>
    </w:p>
    <w:p w14:paraId="7527FA95" w14:textId="77777777" w:rsidR="00323303" w:rsidRPr="005815C3" w:rsidRDefault="00323303" w:rsidP="006640CC">
      <w:pPr>
        <w:pStyle w:val="ListParagraph"/>
        <w:numPr>
          <w:ilvl w:val="0"/>
          <w:numId w:val="27"/>
        </w:numPr>
        <w:spacing w:after="160" w:line="240" w:lineRule="auto"/>
        <w:rPr>
          <w:rFonts w:eastAsia="Lato"/>
        </w:rPr>
      </w:pPr>
      <w:r w:rsidRPr="005815C3">
        <w:rPr>
          <w:rFonts w:eastAsia="Lato"/>
        </w:rPr>
        <w:t>voice</w:t>
      </w:r>
    </w:p>
    <w:p w14:paraId="21EDF495" w14:textId="38A26219" w:rsidR="00472E39" w:rsidRPr="00BA74F7" w:rsidRDefault="00472E39" w:rsidP="00472E39">
      <w:pPr>
        <w:pStyle w:val="RACGPH2"/>
      </w:pPr>
      <w:r w:rsidRPr="00BA74F7">
        <w:t>Communication in children and young people (0-18 years)</w:t>
      </w:r>
    </w:p>
    <w:p w14:paraId="6DF821B2" w14:textId="77777777" w:rsidR="0077591B" w:rsidRPr="005815C3" w:rsidRDefault="0077591B" w:rsidP="0077591B">
      <w:pPr>
        <w:rPr>
          <w:rFonts w:eastAsia="Lato"/>
        </w:rPr>
      </w:pPr>
      <w:r w:rsidRPr="005815C3">
        <w:rPr>
          <w:rFonts w:eastAsia="Lato"/>
        </w:rPr>
        <w:t>This stream is dedicated to the study of communication development in children and young people from 0 to 18 years.</w:t>
      </w:r>
    </w:p>
    <w:p w14:paraId="63319496" w14:textId="77777777" w:rsidR="0077591B" w:rsidRPr="005815C3" w:rsidRDefault="0077591B" w:rsidP="0077591B">
      <w:pPr>
        <w:rPr>
          <w:rFonts w:eastAsia="Lato"/>
        </w:rPr>
      </w:pPr>
      <w:r w:rsidRPr="005815C3">
        <w:rPr>
          <w:rFonts w:eastAsia="Lato"/>
        </w:rPr>
        <w:t>Subtopics covered in this stream include:</w:t>
      </w:r>
    </w:p>
    <w:p w14:paraId="12449172" w14:textId="77777777" w:rsidR="00323303" w:rsidRPr="005815C3" w:rsidRDefault="00323303" w:rsidP="005815C3">
      <w:pPr>
        <w:pStyle w:val="ListParagraph"/>
        <w:numPr>
          <w:ilvl w:val="0"/>
          <w:numId w:val="34"/>
        </w:numPr>
      </w:pPr>
      <w:r w:rsidRPr="005815C3">
        <w:t>acquired communication needs</w:t>
      </w:r>
    </w:p>
    <w:p w14:paraId="6B8C8938" w14:textId="77777777" w:rsidR="00323303" w:rsidRPr="005815C3" w:rsidRDefault="00323303" w:rsidP="005815C3">
      <w:pPr>
        <w:pStyle w:val="ListParagraph"/>
        <w:numPr>
          <w:ilvl w:val="0"/>
          <w:numId w:val="34"/>
        </w:numPr>
      </w:pPr>
      <w:r w:rsidRPr="005815C3">
        <w:t>adolescent language</w:t>
      </w:r>
    </w:p>
    <w:p w14:paraId="09791C23" w14:textId="77777777" w:rsidR="00323303" w:rsidRPr="005815C3" w:rsidRDefault="00323303" w:rsidP="005815C3">
      <w:pPr>
        <w:pStyle w:val="ListParagraph"/>
        <w:numPr>
          <w:ilvl w:val="0"/>
          <w:numId w:val="34"/>
        </w:numPr>
      </w:pPr>
      <w:r w:rsidRPr="005815C3">
        <w:t>adolescent literacy</w:t>
      </w:r>
    </w:p>
    <w:p w14:paraId="063928AF" w14:textId="52BF88D1" w:rsidR="00323303" w:rsidRPr="005815C3" w:rsidRDefault="00323303" w:rsidP="005815C3">
      <w:pPr>
        <w:pStyle w:val="ListParagraph"/>
        <w:numPr>
          <w:ilvl w:val="0"/>
          <w:numId w:val="34"/>
        </w:numPr>
      </w:pPr>
      <w:r w:rsidRPr="005815C3">
        <w:t>childhood apraxia of speech</w:t>
      </w:r>
    </w:p>
    <w:p w14:paraId="59DA7D5E" w14:textId="61A66942" w:rsidR="00323303" w:rsidRPr="005815C3" w:rsidRDefault="00323303" w:rsidP="005815C3">
      <w:pPr>
        <w:pStyle w:val="ListParagraph"/>
        <w:numPr>
          <w:ilvl w:val="0"/>
          <w:numId w:val="34"/>
        </w:numPr>
      </w:pPr>
      <w:r w:rsidRPr="005815C3">
        <w:t>cleft palate</w:t>
      </w:r>
    </w:p>
    <w:p w14:paraId="2E08570A" w14:textId="77777777" w:rsidR="00323303" w:rsidRPr="005815C3" w:rsidRDefault="00323303" w:rsidP="005815C3">
      <w:pPr>
        <w:pStyle w:val="ListParagraph"/>
        <w:numPr>
          <w:ilvl w:val="0"/>
          <w:numId w:val="34"/>
        </w:numPr>
      </w:pPr>
      <w:r w:rsidRPr="005815C3">
        <w:t>congenital communication needs</w:t>
      </w:r>
    </w:p>
    <w:p w14:paraId="10FFF6F3" w14:textId="358CA558" w:rsidR="00323303" w:rsidRPr="005815C3" w:rsidRDefault="00323303" w:rsidP="005815C3">
      <w:pPr>
        <w:pStyle w:val="ListParagraph"/>
        <w:numPr>
          <w:ilvl w:val="0"/>
          <w:numId w:val="34"/>
        </w:numPr>
      </w:pPr>
      <w:r w:rsidRPr="005815C3">
        <w:t>disability</w:t>
      </w:r>
    </w:p>
    <w:p w14:paraId="46B1735C" w14:textId="77777777" w:rsidR="00323303" w:rsidRPr="005815C3" w:rsidRDefault="00323303" w:rsidP="005815C3">
      <w:pPr>
        <w:pStyle w:val="ListParagraph"/>
        <w:numPr>
          <w:ilvl w:val="0"/>
          <w:numId w:val="34"/>
        </w:numPr>
      </w:pPr>
      <w:r w:rsidRPr="005815C3">
        <w:t>hearing</w:t>
      </w:r>
    </w:p>
    <w:p w14:paraId="20A37B46" w14:textId="77777777" w:rsidR="00323303" w:rsidRPr="005815C3" w:rsidRDefault="00323303" w:rsidP="005815C3">
      <w:pPr>
        <w:pStyle w:val="ListParagraph"/>
        <w:numPr>
          <w:ilvl w:val="0"/>
          <w:numId w:val="34"/>
        </w:numPr>
      </w:pPr>
      <w:r w:rsidRPr="005815C3">
        <w:t>justice system</w:t>
      </w:r>
    </w:p>
    <w:p w14:paraId="3ABCE0A8" w14:textId="48F439E3" w:rsidR="00323303" w:rsidRPr="005815C3" w:rsidRDefault="00323303" w:rsidP="005815C3">
      <w:pPr>
        <w:pStyle w:val="ListParagraph"/>
        <w:numPr>
          <w:ilvl w:val="0"/>
          <w:numId w:val="34"/>
        </w:numPr>
      </w:pPr>
      <w:r w:rsidRPr="005815C3">
        <w:t>mental health</w:t>
      </w:r>
    </w:p>
    <w:p w14:paraId="7B0357A8" w14:textId="77777777" w:rsidR="00323303" w:rsidRPr="005815C3" w:rsidRDefault="00323303" w:rsidP="005815C3">
      <w:pPr>
        <w:pStyle w:val="ListParagraph"/>
        <w:numPr>
          <w:ilvl w:val="0"/>
          <w:numId w:val="34"/>
        </w:numPr>
      </w:pPr>
      <w:r w:rsidRPr="005815C3">
        <w:t>neurodiverse and neurodivergent populations</w:t>
      </w:r>
    </w:p>
    <w:p w14:paraId="4A46C4F0" w14:textId="77777777" w:rsidR="00323303" w:rsidRPr="005815C3" w:rsidRDefault="00323303" w:rsidP="005815C3">
      <w:pPr>
        <w:pStyle w:val="ListParagraph"/>
        <w:numPr>
          <w:ilvl w:val="0"/>
          <w:numId w:val="34"/>
        </w:numPr>
      </w:pPr>
      <w:r w:rsidRPr="005815C3">
        <w:t>pre-school language</w:t>
      </w:r>
    </w:p>
    <w:p w14:paraId="17FDFD3D" w14:textId="77777777" w:rsidR="00323303" w:rsidRPr="005815C3" w:rsidRDefault="00323303" w:rsidP="005815C3">
      <w:pPr>
        <w:pStyle w:val="ListParagraph"/>
        <w:numPr>
          <w:ilvl w:val="0"/>
          <w:numId w:val="34"/>
        </w:numPr>
      </w:pPr>
      <w:r w:rsidRPr="005815C3">
        <w:t>school age language</w:t>
      </w:r>
    </w:p>
    <w:p w14:paraId="05E8BCAB" w14:textId="77777777" w:rsidR="00323303" w:rsidRPr="005815C3" w:rsidRDefault="00323303" w:rsidP="005815C3">
      <w:pPr>
        <w:pStyle w:val="ListParagraph"/>
        <w:numPr>
          <w:ilvl w:val="0"/>
          <w:numId w:val="34"/>
        </w:numPr>
      </w:pPr>
      <w:r w:rsidRPr="005815C3">
        <w:t>school age literacy</w:t>
      </w:r>
    </w:p>
    <w:p w14:paraId="4C9AA5BE" w14:textId="77777777" w:rsidR="00323303" w:rsidRPr="005815C3" w:rsidRDefault="00323303" w:rsidP="005815C3">
      <w:pPr>
        <w:pStyle w:val="ListParagraph"/>
        <w:numPr>
          <w:ilvl w:val="0"/>
          <w:numId w:val="34"/>
        </w:numPr>
      </w:pPr>
      <w:r w:rsidRPr="005815C3">
        <w:t>speech development</w:t>
      </w:r>
    </w:p>
    <w:p w14:paraId="63D537A6" w14:textId="0B33FCAB" w:rsidR="00323303" w:rsidRPr="005815C3" w:rsidRDefault="00323303" w:rsidP="005815C3">
      <w:pPr>
        <w:pStyle w:val="ListParagraph"/>
        <w:numPr>
          <w:ilvl w:val="0"/>
          <w:numId w:val="34"/>
        </w:numPr>
      </w:pPr>
      <w:r w:rsidRPr="005815C3">
        <w:t>speech sound disorders</w:t>
      </w:r>
    </w:p>
    <w:p w14:paraId="05C4BC0A" w14:textId="77777777" w:rsidR="00323303" w:rsidRPr="005815C3" w:rsidRDefault="00323303" w:rsidP="005815C3">
      <w:pPr>
        <w:pStyle w:val="ListParagraph"/>
        <w:numPr>
          <w:ilvl w:val="0"/>
          <w:numId w:val="34"/>
        </w:numPr>
      </w:pPr>
      <w:r w:rsidRPr="005815C3">
        <w:t>stuttering/fluency</w:t>
      </w:r>
    </w:p>
    <w:p w14:paraId="676E9237" w14:textId="5B106D4D" w:rsidR="00323303" w:rsidRPr="005815C3" w:rsidRDefault="00323303" w:rsidP="005815C3">
      <w:pPr>
        <w:pStyle w:val="ListParagraph"/>
        <w:numPr>
          <w:ilvl w:val="0"/>
          <w:numId w:val="34"/>
        </w:numPr>
      </w:pPr>
      <w:r w:rsidRPr="005815C3">
        <w:t>tongue-tie</w:t>
      </w:r>
    </w:p>
    <w:p w14:paraId="17EC25DE" w14:textId="77777777" w:rsidR="00323303" w:rsidRPr="005815C3" w:rsidRDefault="00323303" w:rsidP="005815C3">
      <w:pPr>
        <w:pStyle w:val="ListParagraph"/>
        <w:numPr>
          <w:ilvl w:val="0"/>
          <w:numId w:val="34"/>
        </w:numPr>
      </w:pPr>
      <w:r w:rsidRPr="005815C3">
        <w:t>trauma</w:t>
      </w:r>
    </w:p>
    <w:p w14:paraId="59757FFA" w14:textId="2FEC6B1D" w:rsidR="00323303" w:rsidRPr="005815C3" w:rsidRDefault="00323303" w:rsidP="005815C3">
      <w:pPr>
        <w:pStyle w:val="ListParagraph"/>
        <w:numPr>
          <w:ilvl w:val="0"/>
          <w:numId w:val="34"/>
        </w:numPr>
      </w:pPr>
      <w:r w:rsidRPr="005815C3">
        <w:t>voice</w:t>
      </w:r>
    </w:p>
    <w:p w14:paraId="1C1F5DAE" w14:textId="39F17323" w:rsidR="00472E39" w:rsidRPr="00BA74F7" w:rsidRDefault="00D44AC6" w:rsidP="00472E39">
      <w:pPr>
        <w:pStyle w:val="RACGPH2"/>
      </w:pPr>
      <w:r>
        <w:t>C</w:t>
      </w:r>
      <w:r w:rsidR="00472E39" w:rsidRPr="00BA74F7">
        <w:t xml:space="preserve">ommunication </w:t>
      </w:r>
      <w:r>
        <w:t>access</w:t>
      </w:r>
    </w:p>
    <w:p w14:paraId="18A273AC" w14:textId="77777777" w:rsidR="00C8412A" w:rsidRPr="005815C3" w:rsidRDefault="00C8412A" w:rsidP="005815C3">
      <w:pPr>
        <w:rPr>
          <w:rFonts w:eastAsia="Lato"/>
        </w:rPr>
      </w:pPr>
      <w:r w:rsidRPr="005815C3">
        <w:rPr>
          <w:rFonts w:eastAsia="Lato"/>
        </w:rPr>
        <w:t>This stream centres on communication access and multi-modal communication across the lifespan.</w:t>
      </w:r>
    </w:p>
    <w:p w14:paraId="2B3C58F0" w14:textId="77777777" w:rsidR="00C8412A" w:rsidRPr="005815C3" w:rsidRDefault="00C8412A" w:rsidP="005815C3">
      <w:pPr>
        <w:rPr>
          <w:rFonts w:eastAsia="Lato"/>
        </w:rPr>
      </w:pPr>
      <w:r w:rsidRPr="005815C3">
        <w:rPr>
          <w:rFonts w:eastAsia="Lato"/>
        </w:rPr>
        <w:t>Subtopics covered in this stream include:</w:t>
      </w:r>
    </w:p>
    <w:p w14:paraId="49B4F0CD" w14:textId="77777777" w:rsidR="005815C3" w:rsidRPr="005815C3" w:rsidRDefault="005815C3" w:rsidP="005815C3">
      <w:pPr>
        <w:pStyle w:val="ListParagraph"/>
        <w:numPr>
          <w:ilvl w:val="0"/>
          <w:numId w:val="15"/>
        </w:numPr>
      </w:pPr>
      <w:r w:rsidRPr="005815C3">
        <w:t>Augmentative and Alternative Communication (AAC)</w:t>
      </w:r>
    </w:p>
    <w:p w14:paraId="3D86BCB1" w14:textId="77777777" w:rsidR="005815C3" w:rsidRPr="005815C3" w:rsidRDefault="005815C3" w:rsidP="005815C3">
      <w:pPr>
        <w:pStyle w:val="ListParagraph"/>
        <w:numPr>
          <w:ilvl w:val="0"/>
          <w:numId w:val="15"/>
        </w:numPr>
      </w:pPr>
      <w:r w:rsidRPr="005815C3">
        <w:t>Complex Communication Needs (CCN)</w:t>
      </w:r>
    </w:p>
    <w:p w14:paraId="7501B26E" w14:textId="4A21BE9D" w:rsidR="005815C3" w:rsidRPr="005815C3" w:rsidRDefault="00871F4E" w:rsidP="005815C3">
      <w:pPr>
        <w:pStyle w:val="ListParagraph"/>
        <w:numPr>
          <w:ilvl w:val="0"/>
          <w:numId w:val="15"/>
        </w:numPr>
      </w:pPr>
      <w:r>
        <w:t>d</w:t>
      </w:r>
      <w:r w:rsidR="005815C3" w:rsidRPr="005815C3">
        <w:t>isability</w:t>
      </w:r>
    </w:p>
    <w:p w14:paraId="12F032B6" w14:textId="77777777" w:rsidR="00472E39" w:rsidRPr="00BA74F7" w:rsidRDefault="00472E39" w:rsidP="00472E39">
      <w:pPr>
        <w:pStyle w:val="RACGPH2"/>
      </w:pPr>
      <w:r w:rsidRPr="00BA74F7">
        <w:t>Innovation and emerging technology</w:t>
      </w:r>
    </w:p>
    <w:p w14:paraId="596E5DA0" w14:textId="77777777" w:rsidR="00666C1A" w:rsidRPr="005815C3" w:rsidRDefault="00666C1A" w:rsidP="00472E39">
      <w:r w:rsidRPr="005815C3">
        <w:t>This stream delves into the innovative aspects of speech pathology practice.</w:t>
      </w:r>
    </w:p>
    <w:p w14:paraId="4EB95D9C" w14:textId="3BAF9185" w:rsidR="00472E39" w:rsidRPr="005815C3" w:rsidRDefault="00472E39" w:rsidP="00472E39">
      <w:r w:rsidRPr="005815C3">
        <w:t>Subtopics covered in this stream include:</w:t>
      </w:r>
    </w:p>
    <w:p w14:paraId="4212EF71" w14:textId="77777777" w:rsidR="005815C3" w:rsidRPr="005815C3" w:rsidRDefault="005815C3" w:rsidP="00472E39">
      <w:pPr>
        <w:pStyle w:val="ListParagraph"/>
        <w:numPr>
          <w:ilvl w:val="0"/>
          <w:numId w:val="15"/>
        </w:numPr>
      </w:pPr>
      <w:r w:rsidRPr="005815C3">
        <w:t>artificial intelligence</w:t>
      </w:r>
    </w:p>
    <w:p w14:paraId="6B789824" w14:textId="77777777" w:rsidR="005815C3" w:rsidRPr="005815C3" w:rsidRDefault="005815C3" w:rsidP="00472E39">
      <w:pPr>
        <w:pStyle w:val="ListParagraph"/>
        <w:numPr>
          <w:ilvl w:val="0"/>
          <w:numId w:val="15"/>
        </w:numPr>
      </w:pPr>
      <w:r w:rsidRPr="005815C3">
        <w:t>digital tools</w:t>
      </w:r>
    </w:p>
    <w:p w14:paraId="0C7191F8" w14:textId="77777777" w:rsidR="005815C3" w:rsidRPr="005815C3" w:rsidRDefault="005815C3" w:rsidP="00472E39">
      <w:pPr>
        <w:pStyle w:val="ListParagraph"/>
        <w:numPr>
          <w:ilvl w:val="0"/>
          <w:numId w:val="15"/>
        </w:numPr>
      </w:pPr>
      <w:r w:rsidRPr="005815C3">
        <w:t>innovations in speech pathology practice</w:t>
      </w:r>
    </w:p>
    <w:p w14:paraId="7BF9985A" w14:textId="77777777" w:rsidR="005815C3" w:rsidRPr="005815C3" w:rsidRDefault="005815C3" w:rsidP="00472E39">
      <w:pPr>
        <w:pStyle w:val="ListParagraph"/>
        <w:numPr>
          <w:ilvl w:val="0"/>
          <w:numId w:val="15"/>
        </w:numPr>
      </w:pPr>
      <w:r w:rsidRPr="005815C3">
        <w:t>new ways of using technology</w:t>
      </w:r>
    </w:p>
    <w:p w14:paraId="3156BCEB" w14:textId="77777777" w:rsidR="005815C3" w:rsidRPr="005815C3" w:rsidRDefault="005815C3" w:rsidP="00472E39">
      <w:pPr>
        <w:pStyle w:val="ListParagraph"/>
        <w:numPr>
          <w:ilvl w:val="0"/>
          <w:numId w:val="15"/>
        </w:numPr>
      </w:pPr>
      <w:r w:rsidRPr="005815C3">
        <w:t>virtual reality</w:t>
      </w:r>
    </w:p>
    <w:p w14:paraId="1196C617" w14:textId="77777777" w:rsidR="00472E39" w:rsidRPr="00BA74F7" w:rsidRDefault="00472E39" w:rsidP="00472E39">
      <w:pPr>
        <w:pStyle w:val="RACGPH2"/>
      </w:pPr>
      <w:r w:rsidRPr="00BA74F7">
        <w:t>Professional education and support</w:t>
      </w:r>
    </w:p>
    <w:p w14:paraId="68B1FD0E" w14:textId="3017524E" w:rsidR="00043A8B" w:rsidRPr="005815C3" w:rsidRDefault="00043A8B" w:rsidP="00043A8B">
      <w:pPr>
        <w:rPr>
          <w:rFonts w:eastAsia="Lato"/>
        </w:rPr>
      </w:pPr>
      <w:r w:rsidRPr="005815C3">
        <w:rPr>
          <w:rFonts w:eastAsia="Lato"/>
        </w:rPr>
        <w:t>This stream centres on professional development, education and support for speech pathologists.</w:t>
      </w:r>
    </w:p>
    <w:p w14:paraId="0F45EE10" w14:textId="77777777" w:rsidR="00043A8B" w:rsidRPr="005815C3" w:rsidRDefault="00043A8B" w:rsidP="00043A8B">
      <w:pPr>
        <w:rPr>
          <w:rFonts w:eastAsia="Lato"/>
        </w:rPr>
      </w:pPr>
      <w:r w:rsidRPr="005815C3">
        <w:rPr>
          <w:rFonts w:eastAsia="Lato"/>
        </w:rPr>
        <w:t>Subtopics covered in this stream include:</w:t>
      </w:r>
    </w:p>
    <w:p w14:paraId="08CA857A" w14:textId="77777777" w:rsidR="00043A8B" w:rsidRPr="005815C3" w:rsidRDefault="00043A8B" w:rsidP="00043A8B">
      <w:pPr>
        <w:pStyle w:val="ListParagraph"/>
        <w:numPr>
          <w:ilvl w:val="0"/>
          <w:numId w:val="29"/>
        </w:numPr>
        <w:spacing w:after="160" w:line="240" w:lineRule="auto"/>
        <w:rPr>
          <w:rFonts w:eastAsia="Lato"/>
        </w:rPr>
      </w:pPr>
      <w:r w:rsidRPr="005815C3">
        <w:rPr>
          <w:rFonts w:eastAsia="Lato"/>
        </w:rPr>
        <w:t>Aboriginal and Torres Strait Islander cultural learning</w:t>
      </w:r>
    </w:p>
    <w:p w14:paraId="5C6F4C7F" w14:textId="77777777" w:rsidR="00043A8B" w:rsidRPr="005815C3" w:rsidRDefault="00043A8B" w:rsidP="00043A8B">
      <w:pPr>
        <w:pStyle w:val="ListParagraph"/>
        <w:numPr>
          <w:ilvl w:val="0"/>
          <w:numId w:val="29"/>
        </w:numPr>
        <w:spacing w:after="160" w:line="240" w:lineRule="auto"/>
        <w:rPr>
          <w:rFonts w:eastAsia="Lato"/>
        </w:rPr>
      </w:pPr>
      <w:r w:rsidRPr="005815C3">
        <w:rPr>
          <w:rFonts w:eastAsia="Lato"/>
        </w:rPr>
        <w:t>change management</w:t>
      </w:r>
    </w:p>
    <w:p w14:paraId="34D6804D" w14:textId="77777777" w:rsidR="00043A8B" w:rsidRPr="005815C3" w:rsidRDefault="00043A8B" w:rsidP="00043A8B">
      <w:pPr>
        <w:pStyle w:val="ListParagraph"/>
        <w:numPr>
          <w:ilvl w:val="0"/>
          <w:numId w:val="29"/>
        </w:numPr>
        <w:spacing w:after="160" w:line="240" w:lineRule="auto"/>
        <w:rPr>
          <w:rFonts w:eastAsia="Lato"/>
        </w:rPr>
      </w:pPr>
      <w:r w:rsidRPr="005815C3">
        <w:rPr>
          <w:rFonts w:eastAsia="Lato"/>
        </w:rPr>
        <w:t>coaching and mentoring</w:t>
      </w:r>
    </w:p>
    <w:p w14:paraId="2404CD7C" w14:textId="77777777" w:rsidR="00043A8B" w:rsidRPr="005815C3" w:rsidRDefault="00043A8B" w:rsidP="00043A8B">
      <w:pPr>
        <w:pStyle w:val="ListParagraph"/>
        <w:numPr>
          <w:ilvl w:val="0"/>
          <w:numId w:val="29"/>
        </w:numPr>
        <w:spacing w:after="160" w:line="240" w:lineRule="auto"/>
        <w:rPr>
          <w:rFonts w:eastAsia="Lato"/>
        </w:rPr>
      </w:pPr>
      <w:r w:rsidRPr="005815C3">
        <w:rPr>
          <w:rFonts w:eastAsia="Lato"/>
        </w:rPr>
        <w:t>leadership</w:t>
      </w:r>
    </w:p>
    <w:p w14:paraId="674BDAC5" w14:textId="77777777" w:rsidR="00043A8B" w:rsidRPr="005815C3" w:rsidRDefault="00043A8B" w:rsidP="00043A8B">
      <w:pPr>
        <w:pStyle w:val="ListParagraph"/>
        <w:numPr>
          <w:ilvl w:val="0"/>
          <w:numId w:val="29"/>
        </w:numPr>
        <w:spacing w:after="160" w:line="240" w:lineRule="auto"/>
        <w:rPr>
          <w:rFonts w:eastAsia="Lato"/>
        </w:rPr>
      </w:pPr>
      <w:r w:rsidRPr="005815C3">
        <w:rPr>
          <w:rFonts w:eastAsia="Lato"/>
        </w:rPr>
        <w:t>lifelong learning</w:t>
      </w:r>
    </w:p>
    <w:p w14:paraId="6414B7C4" w14:textId="77777777" w:rsidR="00043A8B" w:rsidRPr="005815C3" w:rsidRDefault="00043A8B" w:rsidP="00043A8B">
      <w:pPr>
        <w:pStyle w:val="ListParagraph"/>
        <w:numPr>
          <w:ilvl w:val="0"/>
          <w:numId w:val="29"/>
        </w:numPr>
        <w:spacing w:after="160" w:line="240" w:lineRule="auto"/>
        <w:rPr>
          <w:rFonts w:eastAsia="Lato"/>
        </w:rPr>
      </w:pPr>
      <w:r w:rsidRPr="005815C3">
        <w:rPr>
          <w:rFonts w:eastAsia="Lato"/>
        </w:rPr>
        <w:t>practice (clinical) education</w:t>
      </w:r>
    </w:p>
    <w:p w14:paraId="09DAD23E" w14:textId="77777777" w:rsidR="00043A8B" w:rsidRPr="005815C3" w:rsidRDefault="00043A8B" w:rsidP="00043A8B">
      <w:pPr>
        <w:pStyle w:val="ListParagraph"/>
        <w:numPr>
          <w:ilvl w:val="0"/>
          <w:numId w:val="29"/>
        </w:numPr>
        <w:spacing w:after="160" w:line="240" w:lineRule="auto"/>
        <w:rPr>
          <w:rFonts w:eastAsia="Lato"/>
        </w:rPr>
      </w:pPr>
      <w:r w:rsidRPr="005815C3">
        <w:rPr>
          <w:rFonts w:eastAsia="Lato"/>
        </w:rPr>
        <w:t>self-care and burnout</w:t>
      </w:r>
    </w:p>
    <w:p w14:paraId="3FC60ED9" w14:textId="5E453F90" w:rsidR="00043A8B" w:rsidRDefault="00043A8B" w:rsidP="00472E39">
      <w:pPr>
        <w:pStyle w:val="ListParagraph"/>
        <w:numPr>
          <w:ilvl w:val="0"/>
          <w:numId w:val="29"/>
        </w:numPr>
        <w:spacing w:after="160" w:line="240" w:lineRule="auto"/>
        <w:rPr>
          <w:rFonts w:eastAsia="Lato"/>
        </w:rPr>
      </w:pPr>
      <w:r w:rsidRPr="005815C3">
        <w:rPr>
          <w:rFonts w:eastAsia="Lato"/>
        </w:rPr>
        <w:t>supervision</w:t>
      </w:r>
    </w:p>
    <w:p w14:paraId="39E67E87" w14:textId="77777777" w:rsidR="00011577" w:rsidRPr="00011577" w:rsidRDefault="00011577" w:rsidP="00011577">
      <w:pPr>
        <w:spacing w:after="160" w:line="240" w:lineRule="auto"/>
        <w:rPr>
          <w:rFonts w:eastAsia="Lato"/>
        </w:rPr>
      </w:pPr>
    </w:p>
    <w:p w14:paraId="01BC8DA6" w14:textId="77777777" w:rsidR="005815C3" w:rsidRDefault="005815C3" w:rsidP="00472E39">
      <w:pPr>
        <w:pStyle w:val="RACGPH2"/>
      </w:pPr>
    </w:p>
    <w:p w14:paraId="22B711EA" w14:textId="1EBE3323" w:rsidR="00472E39" w:rsidRPr="00BA74F7" w:rsidRDefault="00472E39" w:rsidP="00472E39">
      <w:pPr>
        <w:pStyle w:val="RACGPH2"/>
      </w:pPr>
      <w:r w:rsidRPr="00BA74F7">
        <w:lastRenderedPageBreak/>
        <w:t>Professional practice</w:t>
      </w:r>
    </w:p>
    <w:p w14:paraId="2FFA0C40" w14:textId="77777777" w:rsidR="0042715C" w:rsidRPr="005815C3" w:rsidRDefault="0042715C" w:rsidP="0042715C">
      <w:pPr>
        <w:rPr>
          <w:rFonts w:eastAsia="Lato"/>
        </w:rPr>
      </w:pPr>
      <w:r w:rsidRPr="005815C3">
        <w:rPr>
          <w:rFonts w:eastAsia="Lato"/>
        </w:rPr>
        <w:t>This stream delves into the practical aspects of speech pathology professional practice.</w:t>
      </w:r>
    </w:p>
    <w:p w14:paraId="26B4C3CD" w14:textId="77777777" w:rsidR="0042715C" w:rsidRPr="005815C3" w:rsidRDefault="0042715C" w:rsidP="0042715C">
      <w:pPr>
        <w:rPr>
          <w:rFonts w:eastAsia="Lato"/>
        </w:rPr>
      </w:pPr>
      <w:r w:rsidRPr="005815C3">
        <w:rPr>
          <w:rFonts w:eastAsia="Lato"/>
        </w:rPr>
        <w:t>Subtopics covered in this stream include:</w:t>
      </w:r>
    </w:p>
    <w:p w14:paraId="5BF18CD7" w14:textId="77777777" w:rsidR="00D96A81" w:rsidRPr="005815C3" w:rsidRDefault="00D96A81" w:rsidP="0042715C">
      <w:pPr>
        <w:pStyle w:val="ListParagraph"/>
        <w:numPr>
          <w:ilvl w:val="0"/>
          <w:numId w:val="30"/>
        </w:numPr>
        <w:spacing w:after="160" w:line="240" w:lineRule="auto"/>
        <w:rPr>
          <w:rFonts w:eastAsia="Lato"/>
        </w:rPr>
      </w:pPr>
      <w:r w:rsidRPr="005815C3">
        <w:rPr>
          <w:rFonts w:eastAsia="Lato"/>
        </w:rPr>
        <w:t>building capacity within consumer environments</w:t>
      </w:r>
    </w:p>
    <w:p w14:paraId="5CB50C5D" w14:textId="77777777" w:rsidR="00D96A81" w:rsidRPr="005815C3" w:rsidRDefault="00D96A81" w:rsidP="0042715C">
      <w:pPr>
        <w:pStyle w:val="ListParagraph"/>
        <w:numPr>
          <w:ilvl w:val="0"/>
          <w:numId w:val="30"/>
        </w:numPr>
        <w:spacing w:after="160" w:line="240" w:lineRule="auto"/>
        <w:rPr>
          <w:rFonts w:eastAsia="Lato"/>
        </w:rPr>
      </w:pPr>
      <w:r w:rsidRPr="005815C3">
        <w:rPr>
          <w:rFonts w:eastAsia="Lato"/>
        </w:rPr>
        <w:t>business practices</w:t>
      </w:r>
    </w:p>
    <w:p w14:paraId="28A83A15" w14:textId="77777777" w:rsidR="00D96A81" w:rsidRPr="005815C3" w:rsidRDefault="00D96A81" w:rsidP="0042715C">
      <w:pPr>
        <w:pStyle w:val="ListParagraph"/>
        <w:numPr>
          <w:ilvl w:val="0"/>
          <w:numId w:val="30"/>
        </w:numPr>
        <w:spacing w:after="160" w:line="240" w:lineRule="auto"/>
        <w:rPr>
          <w:rFonts w:eastAsia="Lato"/>
        </w:rPr>
      </w:pPr>
      <w:r w:rsidRPr="005815C3">
        <w:rPr>
          <w:rFonts w:eastAsia="Lato"/>
        </w:rPr>
        <w:t>culturally safe and responsive service provision</w:t>
      </w:r>
    </w:p>
    <w:p w14:paraId="58C8F97D" w14:textId="7439AB6B" w:rsidR="00D96A81" w:rsidRPr="005815C3" w:rsidRDefault="00D96A81" w:rsidP="0042715C">
      <w:pPr>
        <w:pStyle w:val="ListParagraph"/>
        <w:numPr>
          <w:ilvl w:val="0"/>
          <w:numId w:val="30"/>
        </w:numPr>
        <w:spacing w:after="160" w:line="240" w:lineRule="auto"/>
        <w:rPr>
          <w:rFonts w:eastAsia="Lato"/>
        </w:rPr>
      </w:pPr>
      <w:r>
        <w:rPr>
          <w:rFonts w:eastAsia="Lato"/>
        </w:rPr>
        <w:t>i</w:t>
      </w:r>
      <w:r w:rsidRPr="005815C3">
        <w:rPr>
          <w:rFonts w:eastAsia="Lato"/>
        </w:rPr>
        <w:t>nternational/global</w:t>
      </w:r>
    </w:p>
    <w:p w14:paraId="311823A7" w14:textId="77777777" w:rsidR="00D96A81" w:rsidRPr="005815C3" w:rsidRDefault="00D96A81" w:rsidP="0042715C">
      <w:pPr>
        <w:pStyle w:val="ListParagraph"/>
        <w:numPr>
          <w:ilvl w:val="0"/>
          <w:numId w:val="30"/>
        </w:numPr>
        <w:spacing w:after="160" w:line="240" w:lineRule="auto"/>
        <w:rPr>
          <w:rFonts w:eastAsia="Lato"/>
        </w:rPr>
      </w:pPr>
      <w:r w:rsidRPr="005815C3">
        <w:rPr>
          <w:rFonts w:eastAsia="Lato"/>
        </w:rPr>
        <w:t>primary health care</w:t>
      </w:r>
    </w:p>
    <w:p w14:paraId="061C7F16" w14:textId="77777777" w:rsidR="00D96A81" w:rsidRPr="005815C3" w:rsidRDefault="00D96A81" w:rsidP="0042715C">
      <w:pPr>
        <w:pStyle w:val="ListParagraph"/>
        <w:numPr>
          <w:ilvl w:val="0"/>
          <w:numId w:val="30"/>
        </w:numPr>
        <w:spacing w:after="160" w:line="240" w:lineRule="auto"/>
        <w:rPr>
          <w:rFonts w:eastAsia="Lato"/>
        </w:rPr>
      </w:pPr>
      <w:r w:rsidRPr="005815C3">
        <w:rPr>
          <w:rFonts w:eastAsia="Lato"/>
        </w:rPr>
        <w:t>research, service delivery models, including multidisciplinary</w:t>
      </w:r>
    </w:p>
    <w:p w14:paraId="0E441210" w14:textId="77777777" w:rsidR="00D96A81" w:rsidRPr="005815C3" w:rsidRDefault="00D96A81" w:rsidP="0042715C">
      <w:pPr>
        <w:pStyle w:val="ListParagraph"/>
        <w:numPr>
          <w:ilvl w:val="0"/>
          <w:numId w:val="30"/>
        </w:numPr>
        <w:spacing w:after="160" w:line="240" w:lineRule="auto"/>
        <w:rPr>
          <w:rFonts w:eastAsia="Lato"/>
        </w:rPr>
      </w:pPr>
      <w:r w:rsidRPr="005815C3">
        <w:rPr>
          <w:rFonts w:eastAsia="Lato"/>
        </w:rPr>
        <w:t>service demands</w:t>
      </w:r>
    </w:p>
    <w:p w14:paraId="6475A396" w14:textId="77777777" w:rsidR="00D96A81" w:rsidRPr="005815C3" w:rsidRDefault="00D96A81" w:rsidP="0042715C">
      <w:pPr>
        <w:pStyle w:val="ListParagraph"/>
        <w:numPr>
          <w:ilvl w:val="0"/>
          <w:numId w:val="30"/>
        </w:numPr>
        <w:spacing w:after="160" w:line="240" w:lineRule="auto"/>
        <w:rPr>
          <w:rFonts w:eastAsia="Lato"/>
        </w:rPr>
      </w:pPr>
      <w:r w:rsidRPr="005815C3">
        <w:rPr>
          <w:rFonts w:eastAsia="Lato"/>
        </w:rPr>
        <w:t>speech pathologists working in education</w:t>
      </w:r>
    </w:p>
    <w:p w14:paraId="10119F0A" w14:textId="77777777" w:rsidR="00D96A81" w:rsidRPr="005815C3" w:rsidRDefault="00D96A81" w:rsidP="0042715C">
      <w:pPr>
        <w:pStyle w:val="ListParagraph"/>
        <w:numPr>
          <w:ilvl w:val="0"/>
          <w:numId w:val="30"/>
        </w:numPr>
        <w:spacing w:after="160" w:line="240" w:lineRule="auto"/>
        <w:rPr>
          <w:rFonts w:eastAsia="Lato"/>
        </w:rPr>
      </w:pPr>
      <w:r w:rsidRPr="005815C3">
        <w:rPr>
          <w:rFonts w:eastAsia="Lato"/>
        </w:rPr>
        <w:t>speech pathology in emerging settings (e.g. mental health, justice system)</w:t>
      </w:r>
    </w:p>
    <w:p w14:paraId="0F0F0B8B" w14:textId="77777777" w:rsidR="00D96A81" w:rsidRPr="005815C3" w:rsidRDefault="00D96A81" w:rsidP="0042715C">
      <w:pPr>
        <w:pStyle w:val="ListParagraph"/>
        <w:numPr>
          <w:ilvl w:val="0"/>
          <w:numId w:val="30"/>
        </w:numPr>
        <w:spacing w:after="160" w:line="240" w:lineRule="auto"/>
        <w:rPr>
          <w:rFonts w:eastAsia="Lato"/>
        </w:rPr>
      </w:pPr>
      <w:r w:rsidRPr="005815C3">
        <w:rPr>
          <w:rFonts w:eastAsia="Lato"/>
        </w:rPr>
        <w:t>speech pathology within the National Disability Insurance Scheme (NDIS)</w:t>
      </w:r>
    </w:p>
    <w:p w14:paraId="4F3A7CDB" w14:textId="77777777" w:rsidR="00D96A81" w:rsidRPr="005815C3" w:rsidRDefault="00D96A81" w:rsidP="0042715C">
      <w:pPr>
        <w:pStyle w:val="ListParagraph"/>
        <w:numPr>
          <w:ilvl w:val="0"/>
          <w:numId w:val="30"/>
        </w:numPr>
        <w:spacing w:after="160" w:line="240" w:lineRule="auto"/>
        <w:rPr>
          <w:rFonts w:eastAsia="Lato"/>
        </w:rPr>
      </w:pPr>
      <w:r w:rsidRPr="005815C3">
        <w:rPr>
          <w:rFonts w:eastAsia="Lato"/>
        </w:rPr>
        <w:t>trauma-informed practice</w:t>
      </w:r>
    </w:p>
    <w:p w14:paraId="11D4C197" w14:textId="2A89F47B" w:rsidR="00D96A81" w:rsidRPr="005815C3" w:rsidRDefault="00D96A81" w:rsidP="0042715C">
      <w:pPr>
        <w:pStyle w:val="ListParagraph"/>
        <w:numPr>
          <w:ilvl w:val="0"/>
          <w:numId w:val="30"/>
        </w:numPr>
        <w:spacing w:after="160" w:line="240" w:lineRule="auto"/>
        <w:rPr>
          <w:rFonts w:eastAsia="Lato"/>
        </w:rPr>
      </w:pPr>
      <w:r>
        <w:rPr>
          <w:rFonts w:eastAsia="Lato"/>
        </w:rPr>
        <w:t>w</w:t>
      </w:r>
      <w:r w:rsidRPr="005815C3">
        <w:rPr>
          <w:rFonts w:eastAsia="Lato"/>
        </w:rPr>
        <w:t>orkforce</w:t>
      </w:r>
    </w:p>
    <w:p w14:paraId="1083C7F3" w14:textId="1F3AC6DD" w:rsidR="00472E39" w:rsidRPr="00BA74F7" w:rsidRDefault="00472E39" w:rsidP="00472E39">
      <w:pPr>
        <w:pStyle w:val="RACGPH2"/>
      </w:pPr>
      <w:r w:rsidRPr="00BA74F7">
        <w:t>Professional standards and ethics</w:t>
      </w:r>
    </w:p>
    <w:p w14:paraId="717602E8" w14:textId="77777777" w:rsidR="00281428" w:rsidRPr="008C62B9" w:rsidRDefault="00281428" w:rsidP="00281428">
      <w:pPr>
        <w:rPr>
          <w:rFonts w:eastAsia="Lato"/>
        </w:rPr>
      </w:pPr>
      <w:r w:rsidRPr="008C62B9">
        <w:rPr>
          <w:rFonts w:eastAsia="Lato"/>
        </w:rPr>
        <w:t>This stream highlights the ethical and professional standards upheld by speech pathologists.</w:t>
      </w:r>
    </w:p>
    <w:p w14:paraId="575A647B" w14:textId="77777777" w:rsidR="00281428" w:rsidRPr="008C62B9" w:rsidRDefault="00281428" w:rsidP="00281428">
      <w:pPr>
        <w:rPr>
          <w:rFonts w:eastAsia="Lato"/>
        </w:rPr>
      </w:pPr>
      <w:r w:rsidRPr="008C62B9">
        <w:rPr>
          <w:rFonts w:eastAsia="Lato"/>
        </w:rPr>
        <w:t>Subtopics covered in this stream include:</w:t>
      </w:r>
    </w:p>
    <w:p w14:paraId="69F8390E" w14:textId="77777777" w:rsidR="005815C3" w:rsidRPr="005815C3" w:rsidRDefault="005815C3" w:rsidP="00281428">
      <w:pPr>
        <w:pStyle w:val="ListParagraph"/>
        <w:numPr>
          <w:ilvl w:val="0"/>
          <w:numId w:val="31"/>
        </w:numPr>
        <w:spacing w:after="160" w:line="240" w:lineRule="auto"/>
        <w:rPr>
          <w:rFonts w:eastAsia="Lato"/>
        </w:rPr>
      </w:pPr>
      <w:r w:rsidRPr="005815C3">
        <w:rPr>
          <w:rFonts w:eastAsia="Lato"/>
        </w:rPr>
        <w:t>accreditation</w:t>
      </w:r>
    </w:p>
    <w:p w14:paraId="72B1B0EA" w14:textId="77777777" w:rsidR="005815C3" w:rsidRPr="005815C3" w:rsidRDefault="005815C3" w:rsidP="00281428">
      <w:pPr>
        <w:pStyle w:val="ListParagraph"/>
        <w:numPr>
          <w:ilvl w:val="0"/>
          <w:numId w:val="31"/>
        </w:numPr>
        <w:spacing w:after="160" w:line="240" w:lineRule="auto"/>
        <w:rPr>
          <w:rFonts w:eastAsia="Lato"/>
        </w:rPr>
      </w:pPr>
      <w:r w:rsidRPr="005815C3">
        <w:rPr>
          <w:rFonts w:eastAsia="Lato"/>
        </w:rPr>
        <w:t>certification</w:t>
      </w:r>
    </w:p>
    <w:p w14:paraId="25DCF141" w14:textId="77777777" w:rsidR="005815C3" w:rsidRPr="005815C3" w:rsidRDefault="005815C3" w:rsidP="00281428">
      <w:pPr>
        <w:pStyle w:val="ListParagraph"/>
        <w:numPr>
          <w:ilvl w:val="0"/>
          <w:numId w:val="31"/>
        </w:numPr>
        <w:spacing w:after="160" w:line="240" w:lineRule="auto"/>
        <w:rPr>
          <w:rFonts w:eastAsia="Lato"/>
        </w:rPr>
      </w:pPr>
      <w:r w:rsidRPr="005815C3">
        <w:rPr>
          <w:rFonts w:eastAsia="Lato"/>
        </w:rPr>
        <w:t>consumer advocacy</w:t>
      </w:r>
    </w:p>
    <w:p w14:paraId="282001FD" w14:textId="77777777" w:rsidR="005815C3" w:rsidRPr="005815C3" w:rsidRDefault="005815C3" w:rsidP="00281428">
      <w:pPr>
        <w:pStyle w:val="ListParagraph"/>
        <w:numPr>
          <w:ilvl w:val="0"/>
          <w:numId w:val="31"/>
        </w:numPr>
        <w:spacing w:after="160" w:line="240" w:lineRule="auto"/>
        <w:rPr>
          <w:rFonts w:eastAsia="Lato"/>
        </w:rPr>
      </w:pPr>
      <w:r w:rsidRPr="005815C3">
        <w:rPr>
          <w:rFonts w:eastAsia="Lato"/>
        </w:rPr>
        <w:t>ethical conduct working alongside Aboriginal and Torres Strait Islander Communities</w:t>
      </w:r>
    </w:p>
    <w:p w14:paraId="6EF9034D" w14:textId="77777777" w:rsidR="005815C3" w:rsidRPr="005815C3" w:rsidRDefault="005815C3" w:rsidP="00281428">
      <w:pPr>
        <w:pStyle w:val="ListParagraph"/>
        <w:numPr>
          <w:ilvl w:val="0"/>
          <w:numId w:val="31"/>
        </w:numPr>
        <w:spacing w:after="160" w:line="240" w:lineRule="auto"/>
        <w:rPr>
          <w:rFonts w:eastAsia="Lato"/>
        </w:rPr>
      </w:pPr>
      <w:r w:rsidRPr="005815C3">
        <w:rPr>
          <w:rFonts w:eastAsia="Lato"/>
        </w:rPr>
        <w:t>ethical decision making</w:t>
      </w:r>
    </w:p>
    <w:p w14:paraId="62008A3F" w14:textId="77777777" w:rsidR="005815C3" w:rsidRPr="005815C3" w:rsidRDefault="005815C3" w:rsidP="00281428">
      <w:pPr>
        <w:pStyle w:val="ListParagraph"/>
        <w:numPr>
          <w:ilvl w:val="0"/>
          <w:numId w:val="31"/>
        </w:numPr>
        <w:spacing w:after="160" w:line="240" w:lineRule="auto"/>
        <w:rPr>
          <w:rFonts w:eastAsia="Lato"/>
        </w:rPr>
      </w:pPr>
      <w:r w:rsidRPr="005815C3">
        <w:rPr>
          <w:rFonts w:eastAsia="Lato"/>
        </w:rPr>
        <w:t>evidence-based practice (EBP)</w:t>
      </w:r>
    </w:p>
    <w:p w14:paraId="49C474AB" w14:textId="77777777" w:rsidR="005815C3" w:rsidRPr="005815C3" w:rsidRDefault="005815C3" w:rsidP="00281428">
      <w:pPr>
        <w:pStyle w:val="ListParagraph"/>
        <w:numPr>
          <w:ilvl w:val="0"/>
          <w:numId w:val="31"/>
        </w:numPr>
        <w:spacing w:after="160" w:line="240" w:lineRule="auto"/>
        <w:rPr>
          <w:rFonts w:eastAsia="Lato"/>
        </w:rPr>
      </w:pPr>
      <w:r w:rsidRPr="005815C3">
        <w:rPr>
          <w:rFonts w:eastAsia="Lato"/>
        </w:rPr>
        <w:t>human rights</w:t>
      </w:r>
    </w:p>
    <w:p w14:paraId="10BC9F89" w14:textId="77777777" w:rsidR="005815C3" w:rsidRPr="005815C3" w:rsidRDefault="005815C3" w:rsidP="00281428">
      <w:pPr>
        <w:pStyle w:val="ListParagraph"/>
        <w:numPr>
          <w:ilvl w:val="0"/>
          <w:numId w:val="31"/>
        </w:numPr>
        <w:spacing w:after="160" w:line="240" w:lineRule="auto"/>
        <w:rPr>
          <w:rFonts w:eastAsia="Lato"/>
        </w:rPr>
      </w:pPr>
      <w:r w:rsidRPr="005815C3">
        <w:rPr>
          <w:rFonts w:eastAsia="Lato"/>
        </w:rPr>
        <w:t>professional conduct</w:t>
      </w:r>
    </w:p>
    <w:p w14:paraId="2F411553" w14:textId="77777777" w:rsidR="005815C3" w:rsidRPr="005815C3" w:rsidRDefault="005815C3" w:rsidP="00281428">
      <w:pPr>
        <w:pStyle w:val="ListParagraph"/>
        <w:numPr>
          <w:ilvl w:val="0"/>
          <w:numId w:val="31"/>
        </w:numPr>
        <w:spacing w:after="160" w:line="240" w:lineRule="auto"/>
        <w:rPr>
          <w:rFonts w:eastAsia="Lato"/>
        </w:rPr>
      </w:pPr>
      <w:r w:rsidRPr="005815C3">
        <w:rPr>
          <w:rFonts w:eastAsia="Lato"/>
        </w:rPr>
        <w:t>professional standards</w:t>
      </w:r>
    </w:p>
    <w:p w14:paraId="6EDBE0B9" w14:textId="77777777" w:rsidR="005815C3" w:rsidRPr="005815C3" w:rsidRDefault="005815C3" w:rsidP="00281428">
      <w:pPr>
        <w:pStyle w:val="ListParagraph"/>
        <w:numPr>
          <w:ilvl w:val="0"/>
          <w:numId w:val="31"/>
        </w:numPr>
        <w:spacing w:after="160" w:line="240" w:lineRule="auto"/>
        <w:rPr>
          <w:rFonts w:eastAsia="Lato"/>
        </w:rPr>
      </w:pPr>
      <w:r w:rsidRPr="005815C3">
        <w:rPr>
          <w:rFonts w:eastAsia="Lato"/>
        </w:rPr>
        <w:t>reflective practice</w:t>
      </w:r>
    </w:p>
    <w:p w14:paraId="044915AB" w14:textId="77777777" w:rsidR="005815C3" w:rsidRPr="005815C3" w:rsidRDefault="005815C3" w:rsidP="00281428">
      <w:pPr>
        <w:pStyle w:val="ListParagraph"/>
        <w:numPr>
          <w:ilvl w:val="0"/>
          <w:numId w:val="31"/>
        </w:numPr>
        <w:spacing w:after="160" w:line="240" w:lineRule="auto"/>
        <w:rPr>
          <w:rFonts w:eastAsia="Lato"/>
        </w:rPr>
      </w:pPr>
      <w:r w:rsidRPr="005815C3">
        <w:rPr>
          <w:rFonts w:eastAsia="Lato"/>
        </w:rPr>
        <w:t>regulation</w:t>
      </w:r>
    </w:p>
    <w:p w14:paraId="02D0E95D" w14:textId="77777777" w:rsidR="005815C3" w:rsidRPr="005815C3" w:rsidRDefault="005815C3" w:rsidP="00281428">
      <w:pPr>
        <w:pStyle w:val="ListParagraph"/>
        <w:numPr>
          <w:ilvl w:val="0"/>
          <w:numId w:val="31"/>
        </w:numPr>
        <w:spacing w:after="160" w:line="240" w:lineRule="auto"/>
        <w:rPr>
          <w:rFonts w:eastAsia="Lato"/>
        </w:rPr>
      </w:pPr>
      <w:r w:rsidRPr="005815C3">
        <w:rPr>
          <w:rFonts w:eastAsia="Lato"/>
        </w:rPr>
        <w:t xml:space="preserve">skills assessment </w:t>
      </w:r>
    </w:p>
    <w:p w14:paraId="239536A8" w14:textId="77777777" w:rsidR="005815C3" w:rsidRPr="005815C3" w:rsidRDefault="005815C3" w:rsidP="00281428">
      <w:pPr>
        <w:pStyle w:val="ListParagraph"/>
        <w:numPr>
          <w:ilvl w:val="0"/>
          <w:numId w:val="31"/>
        </w:numPr>
        <w:spacing w:after="160" w:line="240" w:lineRule="auto"/>
        <w:rPr>
          <w:rFonts w:eastAsia="Lato"/>
        </w:rPr>
      </w:pPr>
      <w:r w:rsidRPr="005815C3">
        <w:rPr>
          <w:rFonts w:eastAsia="Lato"/>
        </w:rPr>
        <w:t>social justice</w:t>
      </w:r>
    </w:p>
    <w:p w14:paraId="0145DFD3" w14:textId="77777777" w:rsidR="00111929" w:rsidRDefault="00111929" w:rsidP="00272A2D">
      <w:pPr>
        <w:rPr>
          <w:b/>
          <w:color w:val="002448" w:themeColor="text1" w:themeShade="80"/>
          <w:sz w:val="24"/>
          <w:szCs w:val="24"/>
        </w:rPr>
      </w:pPr>
      <w:r w:rsidRPr="00111929">
        <w:rPr>
          <w:b/>
          <w:color w:val="002448" w:themeColor="text1" w:themeShade="80"/>
          <w:sz w:val="24"/>
          <w:szCs w:val="24"/>
        </w:rPr>
        <w:t>Swallowing, feeding and mealtimes</w:t>
      </w:r>
    </w:p>
    <w:p w14:paraId="74BE283C" w14:textId="6954EA79" w:rsidR="00272A2D" w:rsidRPr="005815C3" w:rsidRDefault="00272A2D" w:rsidP="00272A2D">
      <w:pPr>
        <w:rPr>
          <w:rFonts w:eastAsia="Lato"/>
        </w:rPr>
      </w:pPr>
      <w:r w:rsidRPr="005815C3">
        <w:rPr>
          <w:rFonts w:eastAsia="Lato"/>
        </w:rPr>
        <w:t>This</w:t>
      </w:r>
      <w:r w:rsidR="005815C3" w:rsidRPr="005815C3">
        <w:rPr>
          <w:rFonts w:eastAsia="Lato"/>
        </w:rPr>
        <w:t xml:space="preserve"> </w:t>
      </w:r>
      <w:r w:rsidRPr="005815C3">
        <w:rPr>
          <w:rFonts w:eastAsia="Lato"/>
        </w:rPr>
        <w:t>stream delves into the assessment and management of swallowing, feeding and mealtime needs across the lifespan.</w:t>
      </w:r>
    </w:p>
    <w:p w14:paraId="3E1A7D3C" w14:textId="77777777" w:rsidR="00272A2D" w:rsidRPr="008C62B9" w:rsidRDefault="00272A2D" w:rsidP="00272A2D">
      <w:pPr>
        <w:rPr>
          <w:rFonts w:eastAsia="Lato"/>
        </w:rPr>
      </w:pPr>
      <w:r w:rsidRPr="008C62B9">
        <w:rPr>
          <w:rFonts w:eastAsia="Lato"/>
        </w:rPr>
        <w:t>Subtopics covered in this stream include:</w:t>
      </w:r>
    </w:p>
    <w:p w14:paraId="4A159D20" w14:textId="77777777" w:rsidR="005815C3" w:rsidRPr="008C62B9" w:rsidRDefault="005815C3" w:rsidP="00272A2D">
      <w:pPr>
        <w:pStyle w:val="ListParagraph"/>
        <w:numPr>
          <w:ilvl w:val="0"/>
          <w:numId w:val="32"/>
        </w:numPr>
        <w:spacing w:after="160" w:line="240" w:lineRule="auto"/>
        <w:rPr>
          <w:rFonts w:eastAsia="Lato"/>
        </w:rPr>
      </w:pPr>
      <w:r w:rsidRPr="008C62B9">
        <w:rPr>
          <w:rFonts w:eastAsia="Lato"/>
        </w:rPr>
        <w:t>adult - acute</w:t>
      </w:r>
    </w:p>
    <w:p w14:paraId="3A39B79B" w14:textId="77777777" w:rsidR="005815C3" w:rsidRPr="008C62B9" w:rsidRDefault="005815C3" w:rsidP="00272A2D">
      <w:pPr>
        <w:pStyle w:val="ListParagraph"/>
        <w:numPr>
          <w:ilvl w:val="0"/>
          <w:numId w:val="32"/>
        </w:numPr>
        <w:spacing w:after="160" w:line="240" w:lineRule="auto"/>
        <w:rPr>
          <w:rFonts w:eastAsia="Lato"/>
        </w:rPr>
      </w:pPr>
      <w:r w:rsidRPr="008C62B9">
        <w:rPr>
          <w:rFonts w:eastAsia="Lato"/>
        </w:rPr>
        <w:t>adult - ageing, community</w:t>
      </w:r>
    </w:p>
    <w:p w14:paraId="53458D20" w14:textId="77777777" w:rsidR="005815C3" w:rsidRPr="008C62B9" w:rsidRDefault="005815C3" w:rsidP="00272A2D">
      <w:pPr>
        <w:pStyle w:val="ListParagraph"/>
        <w:numPr>
          <w:ilvl w:val="0"/>
          <w:numId w:val="32"/>
        </w:numPr>
        <w:spacing w:after="160" w:line="240" w:lineRule="auto"/>
        <w:rPr>
          <w:rFonts w:eastAsia="Lato"/>
        </w:rPr>
      </w:pPr>
      <w:r w:rsidRPr="008C62B9">
        <w:rPr>
          <w:rFonts w:eastAsia="Lato"/>
        </w:rPr>
        <w:t>adult - disability</w:t>
      </w:r>
    </w:p>
    <w:p w14:paraId="2E43D9F8" w14:textId="77777777" w:rsidR="005815C3" w:rsidRPr="008C62B9" w:rsidRDefault="005815C3" w:rsidP="00272A2D">
      <w:pPr>
        <w:pStyle w:val="ListParagraph"/>
        <w:numPr>
          <w:ilvl w:val="0"/>
          <w:numId w:val="32"/>
        </w:numPr>
        <w:spacing w:after="160" w:line="240" w:lineRule="auto"/>
        <w:rPr>
          <w:rFonts w:eastAsia="Lato"/>
        </w:rPr>
      </w:pPr>
      <w:r w:rsidRPr="008C62B9">
        <w:rPr>
          <w:rFonts w:eastAsia="Lato"/>
        </w:rPr>
        <w:t>adult - post-acute, rehab</w:t>
      </w:r>
    </w:p>
    <w:p w14:paraId="7C0DD4A9" w14:textId="33E246BD" w:rsidR="005815C3" w:rsidRPr="008C62B9" w:rsidRDefault="005815C3" w:rsidP="00272A2D">
      <w:pPr>
        <w:pStyle w:val="ListParagraph"/>
        <w:numPr>
          <w:ilvl w:val="0"/>
          <w:numId w:val="32"/>
        </w:numPr>
        <w:spacing w:after="160" w:line="240" w:lineRule="auto"/>
        <w:rPr>
          <w:rFonts w:eastAsia="Lato"/>
        </w:rPr>
      </w:pPr>
      <w:r w:rsidRPr="008C62B9">
        <w:rPr>
          <w:rFonts w:eastAsia="Lato"/>
        </w:rPr>
        <w:t>breast/chest feeding</w:t>
      </w:r>
    </w:p>
    <w:p w14:paraId="39A441DE" w14:textId="1AFF4626" w:rsidR="005815C3" w:rsidRPr="008C62B9" w:rsidRDefault="005815C3" w:rsidP="00272A2D">
      <w:pPr>
        <w:pStyle w:val="ListParagraph"/>
        <w:numPr>
          <w:ilvl w:val="0"/>
          <w:numId w:val="32"/>
        </w:numPr>
        <w:spacing w:after="160" w:line="240" w:lineRule="auto"/>
        <w:rPr>
          <w:rFonts w:eastAsia="Lato"/>
        </w:rPr>
      </w:pPr>
      <w:r w:rsidRPr="008C62B9">
        <w:rPr>
          <w:rFonts w:eastAsia="Lato"/>
        </w:rPr>
        <w:t xml:space="preserve">instrumental assessments </w:t>
      </w:r>
    </w:p>
    <w:p w14:paraId="6D7FBFD5" w14:textId="301C2BC1" w:rsidR="005815C3" w:rsidRPr="008C62B9" w:rsidRDefault="005815C3" w:rsidP="00272A2D">
      <w:pPr>
        <w:pStyle w:val="ListParagraph"/>
        <w:numPr>
          <w:ilvl w:val="0"/>
          <w:numId w:val="32"/>
        </w:numPr>
        <w:spacing w:after="160" w:line="240" w:lineRule="auto"/>
        <w:rPr>
          <w:rFonts w:eastAsia="Lato"/>
        </w:rPr>
      </w:pPr>
      <w:r w:rsidRPr="008C62B9">
        <w:rPr>
          <w:rFonts w:eastAsia="Lato"/>
        </w:rPr>
        <w:t>neonates</w:t>
      </w:r>
    </w:p>
    <w:p w14:paraId="58EF3494" w14:textId="77777777" w:rsidR="005815C3" w:rsidRPr="008C62B9" w:rsidRDefault="005815C3" w:rsidP="00272A2D">
      <w:pPr>
        <w:pStyle w:val="ListParagraph"/>
        <w:numPr>
          <w:ilvl w:val="0"/>
          <w:numId w:val="32"/>
        </w:numPr>
        <w:spacing w:after="160" w:line="240" w:lineRule="auto"/>
        <w:rPr>
          <w:rFonts w:eastAsia="Lato"/>
        </w:rPr>
      </w:pPr>
      <w:r w:rsidRPr="008C62B9">
        <w:rPr>
          <w:rFonts w:eastAsia="Lato"/>
        </w:rPr>
        <w:t>paediatric</w:t>
      </w:r>
    </w:p>
    <w:p w14:paraId="530CDF30" w14:textId="77777777" w:rsidR="00F819C5" w:rsidRDefault="00F819C5" w:rsidP="00123AD3">
      <w:pPr>
        <w:spacing w:after="160" w:line="259" w:lineRule="auto"/>
      </w:pPr>
    </w:p>
    <w:p w14:paraId="55BC403E" w14:textId="77777777" w:rsidR="005815C3" w:rsidRDefault="005815C3" w:rsidP="00123AD3">
      <w:pPr>
        <w:spacing w:after="160" w:line="259" w:lineRule="auto"/>
      </w:pPr>
    </w:p>
    <w:p w14:paraId="4A356245" w14:textId="77777777" w:rsidR="005815C3" w:rsidRDefault="005815C3" w:rsidP="00123AD3">
      <w:pPr>
        <w:spacing w:after="160" w:line="259" w:lineRule="auto"/>
      </w:pPr>
    </w:p>
    <w:p w14:paraId="30D762BF" w14:textId="77777777" w:rsidR="005815C3" w:rsidRDefault="005815C3" w:rsidP="00123AD3">
      <w:pPr>
        <w:spacing w:after="160" w:line="259" w:lineRule="auto"/>
      </w:pPr>
    </w:p>
    <w:p w14:paraId="17FA9321" w14:textId="77777777" w:rsidR="005815C3" w:rsidRDefault="005815C3" w:rsidP="00123AD3">
      <w:pPr>
        <w:spacing w:after="160" w:line="259" w:lineRule="auto"/>
      </w:pPr>
    </w:p>
    <w:p w14:paraId="1060AADA" w14:textId="77777777" w:rsidR="005815C3" w:rsidRDefault="005815C3" w:rsidP="00123AD3">
      <w:pPr>
        <w:spacing w:after="160" w:line="259" w:lineRule="auto"/>
      </w:pPr>
    </w:p>
    <w:p w14:paraId="4608CEA4" w14:textId="77777777" w:rsidR="005815C3" w:rsidRDefault="005815C3" w:rsidP="00123AD3">
      <w:pPr>
        <w:spacing w:after="160" w:line="259" w:lineRule="auto"/>
      </w:pPr>
    </w:p>
    <w:p w14:paraId="36BD7C34" w14:textId="77777777" w:rsidR="005815C3" w:rsidRDefault="005815C3" w:rsidP="00123AD3">
      <w:pPr>
        <w:spacing w:after="160" w:line="259" w:lineRule="auto"/>
      </w:pPr>
    </w:p>
    <w:p w14:paraId="66D6D625" w14:textId="77777777" w:rsidR="005815C3" w:rsidRDefault="005815C3" w:rsidP="00123AD3">
      <w:pPr>
        <w:spacing w:after="160" w:line="259" w:lineRule="auto"/>
      </w:pPr>
    </w:p>
    <w:p w14:paraId="333C12A1" w14:textId="77777777" w:rsidR="005815C3" w:rsidRDefault="005815C3" w:rsidP="00123AD3">
      <w:pPr>
        <w:spacing w:after="160" w:line="259" w:lineRule="auto"/>
      </w:pPr>
    </w:p>
    <w:p w14:paraId="71BA2E7E" w14:textId="77777777" w:rsidR="005815C3" w:rsidRDefault="005815C3" w:rsidP="00123AD3">
      <w:pPr>
        <w:spacing w:after="160" w:line="259" w:lineRule="auto"/>
      </w:pPr>
    </w:p>
    <w:p w14:paraId="4106925D" w14:textId="77777777" w:rsidR="005815C3" w:rsidRDefault="005815C3" w:rsidP="00123AD3">
      <w:pPr>
        <w:spacing w:after="160" w:line="259" w:lineRule="auto"/>
      </w:pPr>
    </w:p>
    <w:p w14:paraId="459F7C2A" w14:textId="77777777" w:rsidR="005815C3" w:rsidRDefault="005815C3" w:rsidP="00123AD3">
      <w:pPr>
        <w:spacing w:after="160" w:line="259" w:lineRule="auto"/>
      </w:pPr>
    </w:p>
    <w:p w14:paraId="365E3136" w14:textId="77777777" w:rsidR="005815C3" w:rsidRDefault="005815C3" w:rsidP="00123AD3">
      <w:pPr>
        <w:spacing w:after="160" w:line="259" w:lineRule="auto"/>
      </w:pPr>
    </w:p>
    <w:p w14:paraId="54261CC1" w14:textId="77777777" w:rsidR="005815C3" w:rsidRDefault="005815C3" w:rsidP="00123AD3">
      <w:pPr>
        <w:spacing w:after="160" w:line="259" w:lineRule="auto"/>
      </w:pPr>
    </w:p>
    <w:p w14:paraId="49641F13" w14:textId="77777777" w:rsidR="005815C3" w:rsidRDefault="005815C3" w:rsidP="00123AD3">
      <w:pPr>
        <w:spacing w:after="160" w:line="259" w:lineRule="auto"/>
      </w:pPr>
    </w:p>
    <w:p w14:paraId="6F5270FF" w14:textId="77777777" w:rsidR="005815C3" w:rsidRDefault="005815C3" w:rsidP="00123AD3">
      <w:pPr>
        <w:spacing w:after="160" w:line="259" w:lineRule="auto"/>
      </w:pPr>
    </w:p>
    <w:p w14:paraId="67B79FFF" w14:textId="77777777" w:rsidR="005815C3" w:rsidRDefault="005815C3" w:rsidP="00123AD3">
      <w:pPr>
        <w:spacing w:after="160" w:line="259" w:lineRule="auto"/>
      </w:pPr>
    </w:p>
    <w:p w14:paraId="4776E8EB" w14:textId="77777777" w:rsidR="005815C3" w:rsidRDefault="005815C3" w:rsidP="00123AD3">
      <w:pPr>
        <w:spacing w:after="160" w:line="259" w:lineRule="auto"/>
        <w:sectPr w:rsidR="005815C3" w:rsidSect="00F819C5">
          <w:type w:val="continuous"/>
          <w:pgSz w:w="11906" w:h="16838"/>
          <w:pgMar w:top="1440" w:right="1440" w:bottom="1440" w:left="1440" w:header="709" w:footer="709" w:gutter="0"/>
          <w:pgNumType w:start="0"/>
          <w:cols w:num="2" w:space="720"/>
          <w:titlePg/>
          <w:docGrid w:linePitch="245"/>
        </w:sectPr>
      </w:pPr>
    </w:p>
    <w:p w14:paraId="5174D233" w14:textId="77777777" w:rsidR="00757CA2" w:rsidRDefault="00757CA2" w:rsidP="00123AD3">
      <w:pPr>
        <w:spacing w:after="160" w:line="259" w:lineRule="auto"/>
      </w:pPr>
    </w:p>
    <w:p w14:paraId="12F4601D" w14:textId="35B84852" w:rsidR="00757CA2" w:rsidRPr="00123AD3" w:rsidRDefault="00757CA2" w:rsidP="00123AD3">
      <w:pPr>
        <w:spacing w:after="160" w:line="259" w:lineRule="auto"/>
        <w:sectPr w:rsidR="00757CA2" w:rsidRPr="00123AD3" w:rsidSect="00F819C5">
          <w:type w:val="continuous"/>
          <w:pgSz w:w="11906" w:h="16838"/>
          <w:pgMar w:top="1440" w:right="1440" w:bottom="1440" w:left="1440" w:header="709" w:footer="709" w:gutter="0"/>
          <w:pgNumType w:start="0"/>
          <w:cols w:space="720"/>
          <w:titlePg/>
          <w:docGrid w:linePitch="245"/>
        </w:sectPr>
      </w:pPr>
    </w:p>
    <w:p w14:paraId="6661D4DB" w14:textId="77777777" w:rsidR="00CB744A" w:rsidRDefault="00CB744A">
      <w:pPr>
        <w:spacing w:after="160" w:line="259" w:lineRule="auto"/>
      </w:pPr>
    </w:p>
    <w:p w14:paraId="0CBBB2F6" w14:textId="77777777" w:rsidR="00CB744A" w:rsidRDefault="00CB744A">
      <w:pPr>
        <w:spacing w:line="230" w:lineRule="auto"/>
      </w:pPr>
      <w:r>
        <w:br w:type="page"/>
      </w:r>
    </w:p>
    <w:p w14:paraId="1C73B797" w14:textId="1E56D5ED" w:rsidR="00236362" w:rsidRDefault="00236362" w:rsidP="00236362">
      <w:pPr>
        <w:pStyle w:val="H1"/>
      </w:pPr>
      <w:r>
        <w:lastRenderedPageBreak/>
        <w:t>Keyword(s)</w:t>
      </w:r>
    </w:p>
    <w:p w14:paraId="05E87770" w14:textId="77777777" w:rsidR="00AA75A1" w:rsidRPr="00AA75A1" w:rsidRDefault="00AA75A1" w:rsidP="00AA75A1">
      <w:pPr>
        <w:spacing w:after="160" w:line="259" w:lineRule="auto"/>
      </w:pPr>
      <w:r w:rsidRPr="00AA75A1">
        <w:t>To assist attendees in navigating the program, the platform will feature search functionality by keywords, allowing attendees to locate presentations based on their chosen topic(s).</w:t>
      </w:r>
    </w:p>
    <w:p w14:paraId="423ACA0C" w14:textId="77777777" w:rsidR="00AA75A1" w:rsidRPr="00AA75A1" w:rsidRDefault="00AA75A1" w:rsidP="00AA75A1">
      <w:pPr>
        <w:spacing w:after="160" w:line="259" w:lineRule="auto"/>
      </w:pPr>
      <w:r w:rsidRPr="00AA75A1">
        <w:t>Please select one or more keywords from the provided list that best align with the content of your submission.</w:t>
      </w:r>
    </w:p>
    <w:p w14:paraId="624A6056" w14:textId="77777777" w:rsidR="00E72592" w:rsidRDefault="00E72592" w:rsidP="00BF0050">
      <w:pPr>
        <w:sectPr w:rsidR="00E72592" w:rsidSect="00123AD3">
          <w:type w:val="continuous"/>
          <w:pgSz w:w="11906" w:h="16838"/>
          <w:pgMar w:top="1440" w:right="1440" w:bottom="1440" w:left="1440" w:header="709" w:footer="709" w:gutter="0"/>
          <w:cols w:space="720"/>
          <w:titlePg/>
          <w:docGrid w:linePitch="245"/>
        </w:sectPr>
      </w:pPr>
    </w:p>
    <w:p w14:paraId="026AC853" w14:textId="47BB100C" w:rsidR="009B4E8A" w:rsidRPr="00AB3BEC" w:rsidRDefault="004779EC" w:rsidP="00BF0050">
      <w:sdt>
        <w:sdtPr>
          <w:id w:val="1281072218"/>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AB3BEC">
        <w:t>Aboriginal and Torres Strait Islander</w:t>
      </w:r>
    </w:p>
    <w:p w14:paraId="5593C855" w14:textId="6615FD9E" w:rsidR="009B4E8A" w:rsidRPr="00AB3BEC" w:rsidRDefault="004779EC" w:rsidP="00BF0050">
      <w:sdt>
        <w:sdtPr>
          <w:id w:val="465634645"/>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AB3BEC">
        <w:t>Accent modification</w:t>
      </w:r>
    </w:p>
    <w:p w14:paraId="217936DB" w14:textId="699CB7A4" w:rsidR="009B4E8A" w:rsidRPr="00515E01" w:rsidRDefault="004779EC" w:rsidP="00BF0050">
      <w:sdt>
        <w:sdtPr>
          <w:id w:val="210319108"/>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515E01">
        <w:t>Acute care – paediatric</w:t>
      </w:r>
    </w:p>
    <w:p w14:paraId="423A2F19" w14:textId="4D5F5532" w:rsidR="009B4E8A" w:rsidRPr="00BF0050" w:rsidRDefault="004779EC" w:rsidP="00BF0050">
      <w:pPr>
        <w:rPr>
          <w:rFonts w:cs="Calibri"/>
        </w:rPr>
      </w:pPr>
      <w:sdt>
        <w:sdtPr>
          <w:id w:val="-45306942"/>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515E01">
        <w:t>Acute care – adult</w:t>
      </w:r>
    </w:p>
    <w:p w14:paraId="4D2DAD1F" w14:textId="6C0706ED" w:rsidR="009B4E8A" w:rsidRPr="00AB3BEC" w:rsidRDefault="004779EC" w:rsidP="00BF0050">
      <w:sdt>
        <w:sdtPr>
          <w:id w:val="99612227"/>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AB3BEC">
        <w:t>Acquired brain injury/traumatic brain injury (ABI/TBI)</w:t>
      </w:r>
    </w:p>
    <w:p w14:paraId="6C574C56" w14:textId="74CDB09F" w:rsidR="009B4E8A" w:rsidRPr="00AB3BEC" w:rsidRDefault="004779EC" w:rsidP="00BF0050">
      <w:sdt>
        <w:sdtPr>
          <w:id w:val="-758991624"/>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AB3BEC">
        <w:t xml:space="preserve">Across the lifespan </w:t>
      </w:r>
    </w:p>
    <w:p w14:paraId="6C18636B" w14:textId="0F2465C1" w:rsidR="009B4E8A" w:rsidRPr="00AB3BEC" w:rsidRDefault="004779EC" w:rsidP="00BF0050">
      <w:sdt>
        <w:sdtPr>
          <w:id w:val="-1068961021"/>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AB3BEC">
        <w:t>Adolescent</w:t>
      </w:r>
    </w:p>
    <w:p w14:paraId="7EAAFA86" w14:textId="6375633A" w:rsidR="009B4E8A" w:rsidRPr="00AB3BEC" w:rsidRDefault="004779EC" w:rsidP="00BF0050">
      <w:sdt>
        <w:sdtPr>
          <w:id w:val="1265192355"/>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AB3BEC">
        <w:t>ADHD</w:t>
      </w:r>
    </w:p>
    <w:p w14:paraId="0059F439" w14:textId="025E11B3" w:rsidR="009B4E8A" w:rsidRPr="00AB3BEC" w:rsidRDefault="004779EC" w:rsidP="00BF0050">
      <w:sdt>
        <w:sdtPr>
          <w:id w:val="-757126573"/>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AB3BEC">
        <w:t>Adult</w:t>
      </w:r>
    </w:p>
    <w:p w14:paraId="15FAE6D5" w14:textId="6DA694D4" w:rsidR="009B4E8A" w:rsidRPr="00AB3BEC" w:rsidRDefault="004779EC" w:rsidP="00BF0050">
      <w:sdt>
        <w:sdtPr>
          <w:id w:val="1157344570"/>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AB3BEC">
        <w:t>Advocacy</w:t>
      </w:r>
    </w:p>
    <w:p w14:paraId="55762EBA" w14:textId="062E1723" w:rsidR="009B4E8A" w:rsidRPr="00AB3BEC" w:rsidRDefault="004779EC" w:rsidP="00BF0050">
      <w:sdt>
        <w:sdtPr>
          <w:id w:val="1576246072"/>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AB3BEC">
        <w:t>Aged care</w:t>
      </w:r>
    </w:p>
    <w:p w14:paraId="31EB8A5E" w14:textId="2FC0EF07" w:rsidR="009B4E8A" w:rsidRPr="00D3750D" w:rsidRDefault="004779EC" w:rsidP="00BF0050">
      <w:sdt>
        <w:sdtPr>
          <w:id w:val="69244126"/>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AB3BEC">
        <w:t>Alternative and Augmentative Communication (AAC)</w:t>
      </w:r>
    </w:p>
    <w:p w14:paraId="3427FA50" w14:textId="5B70F110" w:rsidR="009B4E8A" w:rsidRPr="00AB3BEC" w:rsidRDefault="004779EC" w:rsidP="00BF0050">
      <w:sdt>
        <w:sdtPr>
          <w:id w:val="318237446"/>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proofErr w:type="spellStart"/>
      <w:r w:rsidR="009B4E8A" w:rsidRPr="00AB3BEC">
        <w:t>Ankylglossia</w:t>
      </w:r>
      <w:proofErr w:type="spellEnd"/>
    </w:p>
    <w:p w14:paraId="7CBA9172" w14:textId="48938057" w:rsidR="009B4E8A" w:rsidRPr="00AB3BEC" w:rsidRDefault="004779EC" w:rsidP="00BF0050">
      <w:sdt>
        <w:sdtPr>
          <w:id w:val="-1632786885"/>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AB3BEC">
        <w:t>Aphasia</w:t>
      </w:r>
    </w:p>
    <w:p w14:paraId="1C6AC012" w14:textId="0A869D56" w:rsidR="009B4E8A" w:rsidRPr="00515E01" w:rsidRDefault="004779EC" w:rsidP="00BF0050">
      <w:sdt>
        <w:sdtPr>
          <w:id w:val="-2034169870"/>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515E01">
        <w:t>Apraxia</w:t>
      </w:r>
    </w:p>
    <w:p w14:paraId="46573D8B" w14:textId="3176B8AB" w:rsidR="009B4E8A" w:rsidRPr="00AB3BEC" w:rsidRDefault="004779EC" w:rsidP="00BF0050">
      <w:sdt>
        <w:sdtPr>
          <w:id w:val="-672102322"/>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AB3BEC">
        <w:t>Artificial intelligence</w:t>
      </w:r>
    </w:p>
    <w:p w14:paraId="1BE0D085" w14:textId="09D5B469" w:rsidR="009B4E8A" w:rsidRPr="00AB3BEC" w:rsidRDefault="004779EC" w:rsidP="00BF0050">
      <w:sdt>
        <w:sdtPr>
          <w:id w:val="584201062"/>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AB3BEC">
        <w:t>Articulation</w:t>
      </w:r>
    </w:p>
    <w:p w14:paraId="1AAC3BAF" w14:textId="408C8A2C" w:rsidR="009B4E8A" w:rsidRPr="00515E01" w:rsidRDefault="004779EC" w:rsidP="00BF0050">
      <w:sdt>
        <w:sdtPr>
          <w:id w:val="474258435"/>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515E01">
        <w:t>Assessment</w:t>
      </w:r>
    </w:p>
    <w:p w14:paraId="5C7A7958" w14:textId="158ED6C0" w:rsidR="009B4E8A" w:rsidRPr="00AB3BEC" w:rsidRDefault="004779EC" w:rsidP="00BF0050">
      <w:sdt>
        <w:sdtPr>
          <w:id w:val="1793940409"/>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AB3BEC">
        <w:t>Auditory processing</w:t>
      </w:r>
    </w:p>
    <w:p w14:paraId="618E1DD4" w14:textId="28FEFFDA" w:rsidR="009B4E8A" w:rsidRPr="00AB3BEC" w:rsidRDefault="004779EC" w:rsidP="00BF0050">
      <w:sdt>
        <w:sdtPr>
          <w:id w:val="1463459352"/>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AB3BEC">
        <w:t>Autism (ASD)</w:t>
      </w:r>
    </w:p>
    <w:p w14:paraId="241B2755" w14:textId="271BE630" w:rsidR="009B4E8A" w:rsidRPr="00AB3BEC" w:rsidRDefault="004779EC" w:rsidP="00BF0050">
      <w:sdt>
        <w:sdtPr>
          <w:id w:val="-543759046"/>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AB3BEC">
        <w:t>Book sharing</w:t>
      </w:r>
    </w:p>
    <w:p w14:paraId="40C0AF23" w14:textId="489F6C5A" w:rsidR="009B4E8A" w:rsidRPr="00AB3BEC" w:rsidRDefault="004779EC" w:rsidP="00BF0050">
      <w:sdt>
        <w:sdtPr>
          <w:id w:val="1135762531"/>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AB3BEC">
        <w:t>Business and independent/private practice</w:t>
      </w:r>
    </w:p>
    <w:p w14:paraId="3B0BA197" w14:textId="0A40511A" w:rsidR="009B4E8A" w:rsidRPr="00515E01" w:rsidRDefault="004779EC" w:rsidP="00BF0050">
      <w:sdt>
        <w:sdtPr>
          <w:id w:val="-1752119983"/>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515E01">
        <w:t>Cancer</w:t>
      </w:r>
    </w:p>
    <w:p w14:paraId="4842E975" w14:textId="1A86A6B4" w:rsidR="009B4E8A" w:rsidRPr="00515E01" w:rsidRDefault="004779EC" w:rsidP="00BF0050">
      <w:sdt>
        <w:sdtPr>
          <w:id w:val="-1608034852"/>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515E01">
        <w:t>Cerebral Palsy</w:t>
      </w:r>
    </w:p>
    <w:p w14:paraId="4A0311E8" w14:textId="5477B639" w:rsidR="009B4E8A" w:rsidRPr="00515E01" w:rsidRDefault="004779EC" w:rsidP="00BF0050">
      <w:sdt>
        <w:sdtPr>
          <w:id w:val="301896300"/>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515E01">
        <w:t>Capacity assessment</w:t>
      </w:r>
    </w:p>
    <w:p w14:paraId="72D2DA67" w14:textId="428DD907" w:rsidR="009B4E8A" w:rsidRPr="00AB3BEC" w:rsidRDefault="004779EC" w:rsidP="00BF0050">
      <w:sdt>
        <w:sdtPr>
          <w:id w:val="-1473745540"/>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AB3BEC">
        <w:t>Change management</w:t>
      </w:r>
    </w:p>
    <w:p w14:paraId="1E119B8E" w14:textId="23855D3C" w:rsidR="009B4E8A" w:rsidRPr="00AB3BEC" w:rsidRDefault="004779EC" w:rsidP="00BF0050">
      <w:sdt>
        <w:sdtPr>
          <w:id w:val="1329095344"/>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AB3BEC">
        <w:t>Childhood Apraxia of Speech (CAS)</w:t>
      </w:r>
    </w:p>
    <w:p w14:paraId="24894D10" w14:textId="6A745CCA" w:rsidR="009B4E8A" w:rsidRPr="00AB3BEC" w:rsidRDefault="004779EC" w:rsidP="00BF0050">
      <w:sdt>
        <w:sdtPr>
          <w:id w:val="826639130"/>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AB3BEC">
        <w:t>Cluttering</w:t>
      </w:r>
    </w:p>
    <w:p w14:paraId="425E1450" w14:textId="79904387" w:rsidR="009B4E8A" w:rsidRPr="00AB3BEC" w:rsidRDefault="004779EC" w:rsidP="00BF0050">
      <w:sdt>
        <w:sdtPr>
          <w:id w:val="-720057448"/>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AB3BEC">
        <w:t>Coaching</w:t>
      </w:r>
    </w:p>
    <w:p w14:paraId="2E3E0F10" w14:textId="43D251EF" w:rsidR="009B4E8A" w:rsidRPr="00AB3BEC" w:rsidRDefault="004779EC" w:rsidP="00BF0050">
      <w:sdt>
        <w:sdtPr>
          <w:id w:val="-1533494987"/>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AB3BEC">
        <w:t>Cochlear implant</w:t>
      </w:r>
    </w:p>
    <w:p w14:paraId="1DD4B607" w14:textId="28D64377" w:rsidR="009B4E8A" w:rsidRPr="00AB3BEC" w:rsidRDefault="004779EC" w:rsidP="00BF0050">
      <w:sdt>
        <w:sdtPr>
          <w:id w:val="1656113311"/>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AB3BEC">
        <w:t>Collaboration</w:t>
      </w:r>
    </w:p>
    <w:p w14:paraId="0457DC86" w14:textId="6BB18574" w:rsidR="009B4E8A" w:rsidRPr="00AB3BEC" w:rsidRDefault="004779EC" w:rsidP="00BF0050">
      <w:sdt>
        <w:sdtPr>
          <w:id w:val="-171028684"/>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AB3BEC">
        <w:t>Cognition</w:t>
      </w:r>
    </w:p>
    <w:p w14:paraId="39B3BA13" w14:textId="01E31158" w:rsidR="009B4E8A" w:rsidRPr="00AB3BEC" w:rsidRDefault="004779EC" w:rsidP="00BF0050">
      <w:sdt>
        <w:sdtPr>
          <w:id w:val="1405868260"/>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AB3BEC">
        <w:t xml:space="preserve">Cognitive communication </w:t>
      </w:r>
    </w:p>
    <w:p w14:paraId="3EF649FD" w14:textId="2E0FEF27" w:rsidR="009B4E8A" w:rsidRPr="00AB3BEC" w:rsidRDefault="004779EC" w:rsidP="00BF0050">
      <w:sdt>
        <w:sdtPr>
          <w:id w:val="-1897965801"/>
          <w14:checkbox>
            <w14:checked w14:val="0"/>
            <w14:checkedState w14:val="2612" w14:font="MS Gothic"/>
            <w14:uncheckedState w14:val="2610" w14:font="MS Gothic"/>
          </w14:checkbox>
        </w:sdtPr>
        <w:sdtContent>
          <w:r w:rsidR="00E72592">
            <w:rPr>
              <w:rFonts w:ascii="MS Gothic" w:eastAsia="MS Gothic" w:hAnsi="MS Gothic" w:hint="eastAsia"/>
            </w:rPr>
            <w:t>☐</w:t>
          </w:r>
        </w:sdtContent>
      </w:sdt>
      <w:r w:rsidR="009B4E8A" w:rsidRPr="00AB3BEC">
        <w:t>Communication difference</w:t>
      </w:r>
    </w:p>
    <w:p w14:paraId="098135A5" w14:textId="5A076219" w:rsidR="009B4E8A" w:rsidRPr="00AB3BEC" w:rsidRDefault="004779EC" w:rsidP="00BF0050">
      <w:sdt>
        <w:sdtPr>
          <w:id w:val="-1773232881"/>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Complex communication needs (CCN)</w:t>
      </w:r>
    </w:p>
    <w:p w14:paraId="3CF3C067" w14:textId="1399FA43" w:rsidR="009B4E8A" w:rsidRPr="00AB3BEC" w:rsidRDefault="004779EC" w:rsidP="00BF0050">
      <w:sdt>
        <w:sdtPr>
          <w:id w:val="2007393837"/>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Competency</w:t>
      </w:r>
    </w:p>
    <w:p w14:paraId="6E28F181" w14:textId="06C2046C" w:rsidR="009B4E8A" w:rsidRPr="00AB3BEC" w:rsidRDefault="004779EC" w:rsidP="00BF0050">
      <w:sdt>
        <w:sdtPr>
          <w:id w:val="1032842106"/>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Comprehension</w:t>
      </w:r>
    </w:p>
    <w:p w14:paraId="33C5C3A5" w14:textId="77777777" w:rsidR="009B4E8A" w:rsidRPr="00AB3BEC" w:rsidRDefault="009B4E8A" w:rsidP="00BF0050">
      <w:r w:rsidRPr="00AB3BEC">
        <w:t>Consent</w:t>
      </w:r>
    </w:p>
    <w:p w14:paraId="44EF6C6E" w14:textId="2620CD6D" w:rsidR="009B4E8A" w:rsidRPr="00515E01" w:rsidRDefault="004779EC" w:rsidP="00BF0050">
      <w:sdt>
        <w:sdtPr>
          <w:id w:val="3103107"/>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515E01">
        <w:t>Continuous quality improvement</w:t>
      </w:r>
    </w:p>
    <w:p w14:paraId="301F897C" w14:textId="4B63C539" w:rsidR="009B4E8A" w:rsidRPr="00AB3BEC" w:rsidRDefault="004779EC" w:rsidP="00BF0050">
      <w:sdt>
        <w:sdtPr>
          <w:id w:val="-1496719922"/>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Craniofacial (including cleft)</w:t>
      </w:r>
    </w:p>
    <w:p w14:paraId="44EA2580" w14:textId="203AE6AA" w:rsidR="009B4E8A" w:rsidRPr="00AB3BEC" w:rsidRDefault="004779EC" w:rsidP="00BF0050">
      <w:sdt>
        <w:sdtPr>
          <w:id w:val="-1970275887"/>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Culturally and linguistically diverse (CALD)</w:t>
      </w:r>
    </w:p>
    <w:p w14:paraId="65AD75F7" w14:textId="5D1DF134" w:rsidR="009B4E8A" w:rsidRPr="00AB3BEC" w:rsidRDefault="004779EC" w:rsidP="00BF0050">
      <w:sdt>
        <w:sdtPr>
          <w:id w:val="2137521738"/>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Cultural learning</w:t>
      </w:r>
    </w:p>
    <w:p w14:paraId="4A937619" w14:textId="7CDE0670" w:rsidR="009B4E8A" w:rsidRPr="00AB3BEC" w:rsidRDefault="004779EC" w:rsidP="00BF0050">
      <w:sdt>
        <w:sdtPr>
          <w:id w:val="-1974281092"/>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Cultural responsiveness</w:t>
      </w:r>
    </w:p>
    <w:p w14:paraId="1626701B" w14:textId="3067E684" w:rsidR="009B4E8A" w:rsidRPr="00AB3BEC" w:rsidRDefault="004779EC" w:rsidP="00BF0050">
      <w:sdt>
        <w:sdtPr>
          <w:id w:val="-2108485156"/>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Deaf and hard of hearing</w:t>
      </w:r>
    </w:p>
    <w:p w14:paraId="5BA7792C" w14:textId="5F600F26" w:rsidR="009B4E8A" w:rsidRPr="00AB3BEC" w:rsidRDefault="004779EC" w:rsidP="00BF0050">
      <w:sdt>
        <w:sdtPr>
          <w:id w:val="1393460907"/>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Dementia</w:t>
      </w:r>
    </w:p>
    <w:p w14:paraId="42E0841F" w14:textId="14C35D49" w:rsidR="009B4E8A" w:rsidRPr="00AB3BEC" w:rsidRDefault="004779EC" w:rsidP="00BF0050">
      <w:sdt>
        <w:sdtPr>
          <w:id w:val="-184372195"/>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Developmental Language Disorder (DLD)</w:t>
      </w:r>
    </w:p>
    <w:p w14:paraId="3A396BC2" w14:textId="79E68366" w:rsidR="009B4E8A" w:rsidRPr="00AB3BEC" w:rsidRDefault="004779EC" w:rsidP="00BF0050">
      <w:sdt>
        <w:sdtPr>
          <w:id w:val="826484450"/>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Disability</w:t>
      </w:r>
    </w:p>
    <w:p w14:paraId="47E7CACA" w14:textId="5B308853" w:rsidR="009B4E8A" w:rsidRPr="00AB3BEC" w:rsidRDefault="004779EC" w:rsidP="00BF0050">
      <w:sdt>
        <w:sdtPr>
          <w:id w:val="1901793131"/>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Diversity, Equity and Inclusion (DE&amp;I)</w:t>
      </w:r>
    </w:p>
    <w:p w14:paraId="225B9501" w14:textId="35552ACD" w:rsidR="009B4E8A" w:rsidRPr="00515E01" w:rsidRDefault="004779EC" w:rsidP="00BF0050">
      <w:sdt>
        <w:sdtPr>
          <w:id w:val="-1856491109"/>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515E01">
        <w:t>Down Syndrome</w:t>
      </w:r>
    </w:p>
    <w:p w14:paraId="2E70173D" w14:textId="6BA6BE95" w:rsidR="009B4E8A" w:rsidRPr="00AB3BEC" w:rsidRDefault="004779EC" w:rsidP="00BF0050">
      <w:sdt>
        <w:sdtPr>
          <w:id w:val="-1295822164"/>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Dysarthria</w:t>
      </w:r>
    </w:p>
    <w:p w14:paraId="1D384AC4" w14:textId="1B182F4B" w:rsidR="009B4E8A" w:rsidRPr="00AB3BEC" w:rsidRDefault="004779EC" w:rsidP="00BF0050">
      <w:sdt>
        <w:sdtPr>
          <w:id w:val="145718691"/>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Dyslexia</w:t>
      </w:r>
    </w:p>
    <w:p w14:paraId="1398FF3F" w14:textId="1007836E" w:rsidR="009B4E8A" w:rsidRPr="00AB3BEC" w:rsidRDefault="004779EC" w:rsidP="00BF0050">
      <w:sdt>
        <w:sdtPr>
          <w:id w:val="159503138"/>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Dysphagia</w:t>
      </w:r>
    </w:p>
    <w:p w14:paraId="6F84D6A5" w14:textId="451C57AA" w:rsidR="009B4E8A" w:rsidRPr="00515E01" w:rsidRDefault="004779EC" w:rsidP="00BF0050">
      <w:sdt>
        <w:sdtPr>
          <w:id w:val="-12928141"/>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515E01">
        <w:t>Dyspraxia</w:t>
      </w:r>
    </w:p>
    <w:p w14:paraId="562B7213" w14:textId="647ED96A" w:rsidR="009B4E8A" w:rsidRPr="00AB3BEC" w:rsidRDefault="004779EC" w:rsidP="00BF0050">
      <w:sdt>
        <w:sdtPr>
          <w:id w:val="-877860924"/>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Early language</w:t>
      </w:r>
    </w:p>
    <w:p w14:paraId="5BC41FBD" w14:textId="452AE229" w:rsidR="009B4E8A" w:rsidRPr="00BF0050" w:rsidRDefault="004779EC" w:rsidP="00BF0050">
      <w:pPr>
        <w:rPr>
          <w:rFonts w:cs="Calibri"/>
        </w:rPr>
      </w:pPr>
      <w:sdt>
        <w:sdtPr>
          <w:id w:val="1519429112"/>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Early childhood education</w:t>
      </w:r>
    </w:p>
    <w:p w14:paraId="0E027187" w14:textId="11BA5F96" w:rsidR="009B4E8A" w:rsidRPr="00BF0050" w:rsidRDefault="004779EC" w:rsidP="00BF0050">
      <w:pPr>
        <w:rPr>
          <w:rFonts w:cs="Calibri"/>
        </w:rPr>
      </w:pPr>
      <w:sdt>
        <w:sdtPr>
          <w:id w:val="426008809"/>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Executive functioning</w:t>
      </w:r>
    </w:p>
    <w:p w14:paraId="0EC9EFAF" w14:textId="12353C69" w:rsidR="009B4E8A" w:rsidRPr="00BF0050" w:rsidRDefault="004779EC" w:rsidP="00BF0050">
      <w:pPr>
        <w:rPr>
          <w:rFonts w:cs="Calibri"/>
        </w:rPr>
      </w:pPr>
      <w:sdt>
        <w:sdtPr>
          <w:id w:val="-1486082366"/>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Early intervention</w:t>
      </w:r>
    </w:p>
    <w:p w14:paraId="73FCC36B" w14:textId="2A1367A8" w:rsidR="009B4E8A" w:rsidRPr="00AB3BEC" w:rsidRDefault="004779EC" w:rsidP="00BF0050">
      <w:sdt>
        <w:sdtPr>
          <w:id w:val="1421912023"/>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Early years education</w:t>
      </w:r>
    </w:p>
    <w:p w14:paraId="42E1DE93" w14:textId="5DA767C8" w:rsidR="009B4E8A" w:rsidRPr="00AB3BEC" w:rsidRDefault="004779EC" w:rsidP="00BF0050">
      <w:sdt>
        <w:sdtPr>
          <w:id w:val="-209660412"/>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Education</w:t>
      </w:r>
    </w:p>
    <w:p w14:paraId="6E248D3C" w14:textId="2EAA77BE" w:rsidR="009B4E8A" w:rsidRPr="00AB3BEC" w:rsidRDefault="004779EC" w:rsidP="00BF0050">
      <w:sdt>
        <w:sdtPr>
          <w:id w:val="550269891"/>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Ethics</w:t>
      </w:r>
    </w:p>
    <w:p w14:paraId="0B4B1CDA" w14:textId="07172595" w:rsidR="009B4E8A" w:rsidRPr="00AB3BEC" w:rsidRDefault="004779EC" w:rsidP="00BF0050">
      <w:sdt>
        <w:sdtPr>
          <w:id w:val="503092784"/>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Evidence based practice</w:t>
      </w:r>
      <w:r w:rsidR="001046E8">
        <w:t xml:space="preserve"> (EBP)</w:t>
      </w:r>
    </w:p>
    <w:p w14:paraId="5B9E99F4" w14:textId="0D99A79C" w:rsidR="009B4E8A" w:rsidRPr="00AB3BEC" w:rsidRDefault="004779EC" w:rsidP="00BF0050">
      <w:sdt>
        <w:sdtPr>
          <w:id w:val="-1718341176"/>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Expressive language</w:t>
      </w:r>
    </w:p>
    <w:p w14:paraId="6E851FC5" w14:textId="1090AFF0" w:rsidR="009B4E8A" w:rsidRPr="00AB3BEC" w:rsidRDefault="004779EC" w:rsidP="00BF0050">
      <w:sdt>
        <w:sdtPr>
          <w:id w:val="-1474978228"/>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Feeding</w:t>
      </w:r>
    </w:p>
    <w:p w14:paraId="0420CB9F" w14:textId="2D3379EC" w:rsidR="009B4E8A" w:rsidRPr="00515E01" w:rsidRDefault="004779EC" w:rsidP="00BF0050">
      <w:sdt>
        <w:sdtPr>
          <w:id w:val="-1321572024"/>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515E01">
        <w:t>Foetal Alcohol Spectrum Disorder (FASD)</w:t>
      </w:r>
    </w:p>
    <w:p w14:paraId="79303A65" w14:textId="7CA7DE73" w:rsidR="009B4E8A" w:rsidRPr="00AB3BEC" w:rsidRDefault="004779EC" w:rsidP="00BF0050">
      <w:sdt>
        <w:sdtPr>
          <w:id w:val="-1012148137"/>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Flexible endoscopic evaluation of swallowing (FEES)</w:t>
      </w:r>
    </w:p>
    <w:p w14:paraId="4A3D3844" w14:textId="3EAA6B93" w:rsidR="009B4E8A" w:rsidRPr="00AB3BEC" w:rsidRDefault="004779EC" w:rsidP="00BF0050">
      <w:sdt>
        <w:sdtPr>
          <w:id w:val="635997753"/>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Fluency</w:t>
      </w:r>
    </w:p>
    <w:p w14:paraId="29A4610C" w14:textId="11F284DB" w:rsidR="009B4E8A" w:rsidRPr="00515E01" w:rsidRDefault="004779EC" w:rsidP="00BF0050">
      <w:sdt>
        <w:sdtPr>
          <w:id w:val="1274663814"/>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515E01">
        <w:t>Fragile X</w:t>
      </w:r>
    </w:p>
    <w:p w14:paraId="222BC2C2" w14:textId="1C8E65CB" w:rsidR="009B4E8A" w:rsidRPr="00AB3BEC" w:rsidRDefault="004779EC" w:rsidP="00BF0050">
      <w:sdt>
        <w:sdtPr>
          <w:id w:val="928774943"/>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Grammar and syntax</w:t>
      </w:r>
    </w:p>
    <w:p w14:paraId="03DB4534" w14:textId="5692D842" w:rsidR="009B4E8A" w:rsidRPr="00AB3BEC" w:rsidRDefault="004779EC" w:rsidP="00BF0050">
      <w:sdt>
        <w:sdtPr>
          <w:id w:val="-561250255"/>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Head and neck</w:t>
      </w:r>
    </w:p>
    <w:p w14:paraId="0DFA7C43" w14:textId="662DF147" w:rsidR="009B4E8A" w:rsidRPr="00AB3BEC" w:rsidRDefault="004779EC" w:rsidP="00BF0050">
      <w:sdt>
        <w:sdtPr>
          <w:id w:val="1330557125"/>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Head injury</w:t>
      </w:r>
    </w:p>
    <w:p w14:paraId="5D7DDBCC" w14:textId="00A60C09" w:rsidR="009B4E8A" w:rsidRPr="00AB3BEC" w:rsidRDefault="004779EC" w:rsidP="00BF0050">
      <w:sdt>
        <w:sdtPr>
          <w:id w:val="-865980308"/>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Hearing loss</w:t>
      </w:r>
    </w:p>
    <w:p w14:paraId="4066098F" w14:textId="60426FF7" w:rsidR="009B4E8A" w:rsidRPr="00AB3BEC" w:rsidRDefault="004779EC" w:rsidP="00BF0050">
      <w:sdt>
        <w:sdtPr>
          <w:id w:val="-530952303"/>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Inclusive education</w:t>
      </w:r>
    </w:p>
    <w:p w14:paraId="258994BC" w14:textId="33AAD9F8" w:rsidR="009B4E8A" w:rsidRPr="00AB3BEC" w:rsidRDefault="004779EC" w:rsidP="00BF0050">
      <w:sdt>
        <w:sdtPr>
          <w:id w:val="615795088"/>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Infant feeding</w:t>
      </w:r>
    </w:p>
    <w:p w14:paraId="2A1BA559" w14:textId="41CB6672" w:rsidR="009B4E8A" w:rsidRPr="00AB3BEC" w:rsidRDefault="004779EC" w:rsidP="00BF0050">
      <w:sdt>
        <w:sdtPr>
          <w:id w:val="-1643642498"/>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Innovative practice</w:t>
      </w:r>
    </w:p>
    <w:p w14:paraId="01A311E4" w14:textId="070BAD6F" w:rsidR="009B4E8A" w:rsidRPr="00AB3BEC" w:rsidRDefault="004779EC" w:rsidP="00BF0050">
      <w:sdt>
        <w:sdtPr>
          <w:id w:val="1207449149"/>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Interprofessional collaborative practice</w:t>
      </w:r>
    </w:p>
    <w:p w14:paraId="67F20109" w14:textId="198B2CAC" w:rsidR="009B4E8A" w:rsidRPr="00AB3BEC" w:rsidRDefault="004779EC" w:rsidP="00BF0050">
      <w:sdt>
        <w:sdtPr>
          <w:id w:val="750082581"/>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International/global</w:t>
      </w:r>
    </w:p>
    <w:p w14:paraId="4A1EB2BA" w14:textId="35243512" w:rsidR="009B4E8A" w:rsidRPr="00AB3BEC" w:rsidRDefault="004779EC" w:rsidP="00BF0050">
      <w:sdt>
        <w:sdtPr>
          <w:id w:val="-1616049274"/>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Justice</w:t>
      </w:r>
    </w:p>
    <w:p w14:paraId="16BB6390" w14:textId="131DF8ED" w:rsidR="009B4E8A" w:rsidRPr="00AB3BEC" w:rsidRDefault="004779EC" w:rsidP="00BF0050">
      <w:sdt>
        <w:sdtPr>
          <w:id w:val="144255585"/>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Justice intermediary</w:t>
      </w:r>
    </w:p>
    <w:p w14:paraId="2DE7448F" w14:textId="20ACB132" w:rsidR="009B4E8A" w:rsidRPr="00515E01" w:rsidRDefault="004779EC" w:rsidP="00BF0050">
      <w:sdt>
        <w:sdtPr>
          <w:id w:val="2094428922"/>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515E01">
        <w:t>Juvenile justice</w:t>
      </w:r>
    </w:p>
    <w:p w14:paraId="1C3DF319" w14:textId="50FC5D93" w:rsidR="009B4E8A" w:rsidRPr="00515E01" w:rsidRDefault="004779EC" w:rsidP="00BF0050">
      <w:sdt>
        <w:sdtPr>
          <w:id w:val="1584642611"/>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Language disorder (e.g. LD associated with...)</w:t>
      </w:r>
    </w:p>
    <w:p w14:paraId="0FA3D50F" w14:textId="27B6294F" w:rsidR="009B4E8A" w:rsidRPr="00AB3BEC" w:rsidRDefault="004779EC" w:rsidP="00BF0050">
      <w:sdt>
        <w:sdtPr>
          <w:id w:val="2075085653"/>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Laryngectomy</w:t>
      </w:r>
    </w:p>
    <w:p w14:paraId="1B316529" w14:textId="7ED68C64" w:rsidR="009B4E8A" w:rsidRPr="00AB3BEC" w:rsidRDefault="004779EC" w:rsidP="00BF0050">
      <w:sdt>
        <w:sdtPr>
          <w:id w:val="1118803343"/>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Literacy</w:t>
      </w:r>
    </w:p>
    <w:p w14:paraId="51029F06" w14:textId="1E707342" w:rsidR="009B4E8A" w:rsidRPr="00BF0050" w:rsidRDefault="004779EC" w:rsidP="00BF0050">
      <w:pPr>
        <w:rPr>
          <w:rFonts w:cs="Calibri"/>
        </w:rPr>
      </w:pPr>
      <w:sdt>
        <w:sdtPr>
          <w:id w:val="-1085987014"/>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 xml:space="preserve">Leadership </w:t>
      </w:r>
    </w:p>
    <w:p w14:paraId="6C9B8DCE" w14:textId="58582858" w:rsidR="009B4E8A" w:rsidRPr="00BF0050" w:rsidRDefault="004779EC" w:rsidP="00BF0050">
      <w:pPr>
        <w:rPr>
          <w:rFonts w:cs="Calibri"/>
        </w:rPr>
      </w:pPr>
      <w:sdt>
        <w:sdtPr>
          <w:id w:val="784468525"/>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Mealtime support</w:t>
      </w:r>
    </w:p>
    <w:p w14:paraId="269C15DE" w14:textId="6773E710" w:rsidR="009B4E8A" w:rsidRPr="00AB3BEC" w:rsidRDefault="004779EC" w:rsidP="00BF0050">
      <w:sdt>
        <w:sdtPr>
          <w:id w:val="-367224617"/>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Mental health</w:t>
      </w:r>
    </w:p>
    <w:p w14:paraId="4CFFAD34" w14:textId="648C9FCD" w:rsidR="009B4E8A" w:rsidRPr="00AB3BEC" w:rsidRDefault="004779EC" w:rsidP="00BF0050">
      <w:sdt>
        <w:sdtPr>
          <w:id w:val="1324007955"/>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Mentoring</w:t>
      </w:r>
    </w:p>
    <w:p w14:paraId="07A48FA4" w14:textId="40D10093" w:rsidR="009B4E8A" w:rsidRPr="00AB3BEC" w:rsidRDefault="004779EC" w:rsidP="00BF0050">
      <w:sdt>
        <w:sdtPr>
          <w:id w:val="-507211757"/>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Metalinguistics</w:t>
      </w:r>
    </w:p>
    <w:p w14:paraId="4F2741B2" w14:textId="55597196" w:rsidR="009B4E8A" w:rsidRPr="00AB3BEC" w:rsidRDefault="004779EC" w:rsidP="00BF0050">
      <w:sdt>
        <w:sdtPr>
          <w:id w:val="218942271"/>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 xml:space="preserve">Motor speech </w:t>
      </w:r>
    </w:p>
    <w:p w14:paraId="30102F91" w14:textId="685EB407" w:rsidR="009B4E8A" w:rsidRPr="00515E01" w:rsidRDefault="004779EC" w:rsidP="00BF0050">
      <w:sdt>
        <w:sdtPr>
          <w:id w:val="-141347943"/>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515E01">
        <w:t>Multidisciplinary practice</w:t>
      </w:r>
    </w:p>
    <w:p w14:paraId="77FDA8B6" w14:textId="2005FEDD" w:rsidR="009B4E8A" w:rsidRPr="00AB3BEC" w:rsidRDefault="004779EC" w:rsidP="00BF0050">
      <w:sdt>
        <w:sdtPr>
          <w:id w:val="-675342294"/>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Narrative</w:t>
      </w:r>
    </w:p>
    <w:p w14:paraId="593E428E" w14:textId="06D00E79" w:rsidR="009B4E8A" w:rsidRPr="00AB3BEC" w:rsidRDefault="004779EC" w:rsidP="00BF0050">
      <w:sdt>
        <w:sdtPr>
          <w:id w:val="333884397"/>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NDIS</w:t>
      </w:r>
    </w:p>
    <w:p w14:paraId="448C25EA" w14:textId="529C75E4" w:rsidR="009B4E8A" w:rsidRPr="00AB3BEC" w:rsidRDefault="004779EC" w:rsidP="00BF0050">
      <w:sdt>
        <w:sdtPr>
          <w:id w:val="-1950616392"/>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Neonatal care</w:t>
      </w:r>
    </w:p>
    <w:p w14:paraId="4F97642A" w14:textId="6C1A55B7" w:rsidR="009B4E8A" w:rsidRPr="00AB3BEC" w:rsidRDefault="004779EC" w:rsidP="00BF0050">
      <w:sdt>
        <w:sdtPr>
          <w:id w:val="1840497759"/>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Neurological disorders</w:t>
      </w:r>
    </w:p>
    <w:p w14:paraId="7DEA7725" w14:textId="03F09F17" w:rsidR="009B4E8A" w:rsidRPr="00AB3BEC" w:rsidRDefault="004779EC" w:rsidP="00BF0050">
      <w:sdt>
        <w:sdtPr>
          <w:id w:val="-1206711187"/>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Neuromuscular Electrical Stimulation (NMES)</w:t>
      </w:r>
    </w:p>
    <w:p w14:paraId="26E9C91E" w14:textId="3CD24437" w:rsidR="009B4E8A" w:rsidRPr="00AB3BEC" w:rsidRDefault="004779EC" w:rsidP="00BF0050">
      <w:sdt>
        <w:sdtPr>
          <w:id w:val="-947153377"/>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Neurodiversity</w:t>
      </w:r>
    </w:p>
    <w:p w14:paraId="71D55558" w14:textId="07D08340" w:rsidR="009B4E8A" w:rsidRPr="00515E01" w:rsidRDefault="004779EC" w:rsidP="00BF0050">
      <w:sdt>
        <w:sdtPr>
          <w:id w:val="-10224740"/>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515E01">
        <w:t>Neuro-developmental disability</w:t>
      </w:r>
    </w:p>
    <w:p w14:paraId="2037FBD2" w14:textId="63BA71C9" w:rsidR="009B4E8A" w:rsidRPr="00515E01" w:rsidRDefault="004779EC" w:rsidP="00BF0050">
      <w:sdt>
        <w:sdtPr>
          <w:id w:val="-644506446"/>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515E01">
        <w:t>Oncology</w:t>
      </w:r>
    </w:p>
    <w:p w14:paraId="1EC45BAB" w14:textId="65F599B6" w:rsidR="009B4E8A" w:rsidRPr="00AB3BEC" w:rsidRDefault="004779EC" w:rsidP="00BF0050">
      <w:sdt>
        <w:sdtPr>
          <w:id w:val="-899748693"/>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Orofacial myofunctional disorders</w:t>
      </w:r>
    </w:p>
    <w:p w14:paraId="6DFD6152" w14:textId="5EAA8DBA" w:rsidR="009B4E8A" w:rsidRPr="00AB3BEC" w:rsidRDefault="004779EC" w:rsidP="00BF0050">
      <w:sdt>
        <w:sdtPr>
          <w:id w:val="807602620"/>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Oral language</w:t>
      </w:r>
    </w:p>
    <w:p w14:paraId="2C8B7B74" w14:textId="3CEA87A8" w:rsidR="009B4E8A" w:rsidRPr="00515E01" w:rsidRDefault="004779EC" w:rsidP="00BF0050">
      <w:sdt>
        <w:sdtPr>
          <w:id w:val="2100820295"/>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515E01">
        <w:t>Other congenital syndromes</w:t>
      </w:r>
    </w:p>
    <w:p w14:paraId="7E0BE3EF" w14:textId="514D39CC" w:rsidR="009B4E8A" w:rsidRPr="00AB3BEC" w:rsidRDefault="004779EC" w:rsidP="00BF0050">
      <w:sdt>
        <w:sdtPr>
          <w:id w:val="-1604030173"/>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Parent/carer training</w:t>
      </w:r>
    </w:p>
    <w:p w14:paraId="29343D04" w14:textId="494F42A1" w:rsidR="009B4E8A" w:rsidRPr="00AB3BEC" w:rsidRDefault="004779EC" w:rsidP="00BF0050">
      <w:sdt>
        <w:sdtPr>
          <w:id w:val="29458951"/>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Paediatric/Infant</w:t>
      </w:r>
    </w:p>
    <w:p w14:paraId="5415793A" w14:textId="765E0242" w:rsidR="009B4E8A" w:rsidRPr="00AB3BEC" w:rsidRDefault="004779EC" w:rsidP="00BF0050">
      <w:sdt>
        <w:sdtPr>
          <w:id w:val="190810393"/>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Palliative care</w:t>
      </w:r>
    </w:p>
    <w:p w14:paraId="56D87771" w14:textId="6F3A19C7" w:rsidR="009B4E8A" w:rsidRPr="00AB3BEC" w:rsidRDefault="004779EC" w:rsidP="00BF0050">
      <w:sdt>
        <w:sdtPr>
          <w:id w:val="-1794593445"/>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Phonetic transcription</w:t>
      </w:r>
    </w:p>
    <w:p w14:paraId="496B0DEE" w14:textId="79F21A8E" w:rsidR="009B4E8A" w:rsidRPr="00AB3BEC" w:rsidRDefault="004779EC" w:rsidP="00BF0050">
      <w:sdt>
        <w:sdtPr>
          <w:id w:val="32466476"/>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Phonological impairment</w:t>
      </w:r>
    </w:p>
    <w:p w14:paraId="2B02422C" w14:textId="4E4FF2CD" w:rsidR="009B4E8A" w:rsidRPr="00AB3BEC" w:rsidRDefault="004779EC" w:rsidP="00BF0050">
      <w:sdt>
        <w:sdtPr>
          <w:id w:val="-1321036203"/>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Phonological and phonemic awareness</w:t>
      </w:r>
    </w:p>
    <w:p w14:paraId="10B15C3E" w14:textId="0984D85C" w:rsidR="009B4E8A" w:rsidRPr="00AB3BEC" w:rsidRDefault="004779EC" w:rsidP="00BF0050">
      <w:sdt>
        <w:sdtPr>
          <w:id w:val="-1653130414"/>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Private practice</w:t>
      </w:r>
    </w:p>
    <w:p w14:paraId="7F2C6A38" w14:textId="1F1D6F10" w:rsidR="009B4E8A" w:rsidRPr="00515E01" w:rsidRDefault="004779EC" w:rsidP="00BF0050">
      <w:sdt>
        <w:sdtPr>
          <w:id w:val="-488019280"/>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515E01">
        <w:t>Prader-Willi Syndrome</w:t>
      </w:r>
    </w:p>
    <w:p w14:paraId="65F3F348" w14:textId="34C35D07" w:rsidR="009B4E8A" w:rsidRPr="00AB3BEC" w:rsidRDefault="004779EC" w:rsidP="00BF0050">
      <w:sdt>
        <w:sdtPr>
          <w:id w:val="-257066271"/>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Practice (clinical) education</w:t>
      </w:r>
    </w:p>
    <w:p w14:paraId="5AC9049F" w14:textId="3E6F7E07" w:rsidR="009B4E8A" w:rsidRPr="00AB3BEC" w:rsidRDefault="004779EC" w:rsidP="00BF0050">
      <w:sdt>
        <w:sdtPr>
          <w:id w:val="-1479983205"/>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Pragmatic language</w:t>
      </w:r>
    </w:p>
    <w:p w14:paraId="6CC31E14" w14:textId="368A57CF" w:rsidR="009B4E8A" w:rsidRPr="00AB3BEC" w:rsidRDefault="004779EC" w:rsidP="00BF0050">
      <w:sdt>
        <w:sdtPr>
          <w:id w:val="2048785978"/>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Prevention</w:t>
      </w:r>
    </w:p>
    <w:p w14:paraId="1465C8B3" w14:textId="480E7C49" w:rsidR="009B4E8A" w:rsidRPr="00AB3BEC" w:rsidRDefault="004779EC" w:rsidP="00BF0050">
      <w:sdt>
        <w:sdtPr>
          <w:id w:val="-8293109"/>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Project planning/management</w:t>
      </w:r>
    </w:p>
    <w:p w14:paraId="1FD13001" w14:textId="015DF747" w:rsidR="009B4E8A" w:rsidRPr="00BF0050" w:rsidRDefault="004779EC" w:rsidP="00BF0050">
      <w:pPr>
        <w:rPr>
          <w:b/>
          <w:bCs/>
        </w:rPr>
      </w:pPr>
      <w:sdt>
        <w:sdtPr>
          <w:id w:val="-2085753623"/>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Progressive disorders</w:t>
      </w:r>
    </w:p>
    <w:p w14:paraId="372B59F3" w14:textId="5DA5694E" w:rsidR="009B4E8A" w:rsidRPr="00AB3BEC" w:rsidRDefault="004779EC" w:rsidP="00BF0050">
      <w:sdt>
        <w:sdtPr>
          <w:id w:val="15505936"/>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Professional practice</w:t>
      </w:r>
    </w:p>
    <w:p w14:paraId="152692FA" w14:textId="5245F788" w:rsidR="009B4E8A" w:rsidRPr="00AB3BEC" w:rsidRDefault="004779EC" w:rsidP="00BF0050">
      <w:sdt>
        <w:sdtPr>
          <w:id w:val="-820581780"/>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Professional support</w:t>
      </w:r>
    </w:p>
    <w:p w14:paraId="03E1302E" w14:textId="1E3D8549" w:rsidR="009B4E8A" w:rsidRPr="00AB3BEC" w:rsidRDefault="004779EC" w:rsidP="00BF0050">
      <w:sdt>
        <w:sdtPr>
          <w:id w:val="1241756829"/>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Promotion</w:t>
      </w:r>
    </w:p>
    <w:p w14:paraId="71020064" w14:textId="44BE92A4" w:rsidR="009B4E8A" w:rsidRPr="00AB3BEC" w:rsidRDefault="004779EC" w:rsidP="00BF0050">
      <w:sdt>
        <w:sdtPr>
          <w:id w:val="-844623055"/>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Professional standards</w:t>
      </w:r>
    </w:p>
    <w:p w14:paraId="74D5F88E" w14:textId="23105035" w:rsidR="009B4E8A" w:rsidRPr="00515E01" w:rsidRDefault="004779EC" w:rsidP="00BF0050">
      <w:sdt>
        <w:sdtPr>
          <w:id w:val="850378473"/>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515E01">
        <w:t xml:space="preserve">Quality improvement </w:t>
      </w:r>
    </w:p>
    <w:p w14:paraId="4FAD6615" w14:textId="16C945A2" w:rsidR="009B4E8A" w:rsidRPr="00AB3BEC" w:rsidRDefault="004779EC" w:rsidP="00BF0050">
      <w:sdt>
        <w:sdtPr>
          <w:id w:val="-666161917"/>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Reading</w:t>
      </w:r>
    </w:p>
    <w:p w14:paraId="4A320F44" w14:textId="33BACC44" w:rsidR="009B4E8A" w:rsidRPr="00AB3BEC" w:rsidRDefault="004779EC" w:rsidP="00BF0050">
      <w:sdt>
        <w:sdtPr>
          <w:id w:val="-73508243"/>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Receptive language</w:t>
      </w:r>
    </w:p>
    <w:p w14:paraId="7D808329" w14:textId="24E9F43D" w:rsidR="009B4E8A" w:rsidRPr="00AB3BEC" w:rsidRDefault="004779EC" w:rsidP="00BF0050">
      <w:sdt>
        <w:sdtPr>
          <w:id w:val="183186579"/>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Reading comprehension</w:t>
      </w:r>
    </w:p>
    <w:p w14:paraId="4634A578" w14:textId="179057A7" w:rsidR="009B4E8A" w:rsidRPr="00AB3BEC" w:rsidRDefault="004779EC" w:rsidP="00BF0050">
      <w:sdt>
        <w:sdtPr>
          <w:id w:val="62375463"/>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Research</w:t>
      </w:r>
    </w:p>
    <w:p w14:paraId="6CBCC3E2" w14:textId="10B73B82" w:rsidR="009B4E8A" w:rsidRPr="00AB3BEC" w:rsidRDefault="004779EC" w:rsidP="00BF0050">
      <w:sdt>
        <w:sdtPr>
          <w:id w:val="931246659"/>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Saliva control</w:t>
      </w:r>
    </w:p>
    <w:p w14:paraId="20B3A665" w14:textId="14F1E913" w:rsidR="009B4E8A" w:rsidRPr="00515E01" w:rsidRDefault="004779EC" w:rsidP="00BF0050">
      <w:sdt>
        <w:sdtPr>
          <w:id w:val="-904134330"/>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515E01">
        <w:t>School age</w:t>
      </w:r>
    </w:p>
    <w:p w14:paraId="27033CBF" w14:textId="66421243" w:rsidR="009B4E8A" w:rsidRPr="00AB3BEC" w:rsidRDefault="004779EC" w:rsidP="00BF0050">
      <w:sdt>
        <w:sdtPr>
          <w:id w:val="830494363"/>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Selective mutism</w:t>
      </w:r>
    </w:p>
    <w:p w14:paraId="423E2CE0" w14:textId="05B03521" w:rsidR="009B4E8A" w:rsidRPr="00AB3BEC" w:rsidRDefault="004779EC" w:rsidP="00BF0050">
      <w:sdt>
        <w:sdtPr>
          <w:id w:val="215707067"/>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Semantics</w:t>
      </w:r>
    </w:p>
    <w:p w14:paraId="664C5DC5" w14:textId="4B5263DB" w:rsidR="009B4E8A" w:rsidRPr="00AB3BEC" w:rsidRDefault="004779EC" w:rsidP="00BF0050">
      <w:sdt>
        <w:sdtPr>
          <w:id w:val="1647324863"/>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Service delivery</w:t>
      </w:r>
    </w:p>
    <w:p w14:paraId="1AB64AF3" w14:textId="44DBE2BF" w:rsidR="009B4E8A" w:rsidRPr="00AB3BEC" w:rsidRDefault="004779EC" w:rsidP="00BF0050">
      <w:sdt>
        <w:sdtPr>
          <w:id w:val="1407422703"/>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Social communication</w:t>
      </w:r>
    </w:p>
    <w:p w14:paraId="5E6613D5" w14:textId="24BBA760" w:rsidR="009B4E8A" w:rsidRPr="00AB3BEC" w:rsidRDefault="004779EC" w:rsidP="00BF0050">
      <w:sdt>
        <w:sdtPr>
          <w:id w:val="635609147"/>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Specific disorders</w:t>
      </w:r>
    </w:p>
    <w:p w14:paraId="0D13BE21" w14:textId="62F1D5EC" w:rsidR="009B4E8A" w:rsidRPr="00515E01" w:rsidRDefault="004779EC" w:rsidP="00BF0050">
      <w:sdt>
        <w:sdtPr>
          <w:id w:val="-141422941"/>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515E01">
        <w:t>Specific learning disorders</w:t>
      </w:r>
    </w:p>
    <w:p w14:paraId="4971B31B" w14:textId="0CD241B9" w:rsidR="009B4E8A" w:rsidRPr="00AB3BEC" w:rsidRDefault="004779EC" w:rsidP="00BF0050">
      <w:sdt>
        <w:sdtPr>
          <w:id w:val="570704456"/>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Speech</w:t>
      </w:r>
    </w:p>
    <w:p w14:paraId="29F0F8B6" w14:textId="7C6122A0" w:rsidR="009B4E8A" w:rsidRPr="00AB3BEC" w:rsidRDefault="004779EC" w:rsidP="00BF0050">
      <w:sdt>
        <w:sdtPr>
          <w:id w:val="1528300465"/>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Speech sound disorders</w:t>
      </w:r>
    </w:p>
    <w:p w14:paraId="1C823928" w14:textId="6F8BAE0E" w:rsidR="009B4E8A" w:rsidRPr="00AB3BEC" w:rsidRDefault="004779EC" w:rsidP="00BF0050">
      <w:sdt>
        <w:sdtPr>
          <w:id w:val="1863322112"/>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Stroke</w:t>
      </w:r>
    </w:p>
    <w:p w14:paraId="4AD7819B" w14:textId="0D142C0A" w:rsidR="009B4E8A" w:rsidRPr="00AB3BEC" w:rsidRDefault="004779EC" w:rsidP="00BF0050">
      <w:sdt>
        <w:sdtPr>
          <w:id w:val="578404232"/>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Student</w:t>
      </w:r>
    </w:p>
    <w:p w14:paraId="4893FB7D" w14:textId="52F9088E" w:rsidR="009B4E8A" w:rsidRPr="00AB3BEC" w:rsidRDefault="004779EC" w:rsidP="00BF0050">
      <w:sdt>
        <w:sdtPr>
          <w:id w:val="180248899"/>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Stuttering/fluency</w:t>
      </w:r>
    </w:p>
    <w:p w14:paraId="7023BEA0" w14:textId="38A3F559" w:rsidR="009B4E8A" w:rsidRPr="00AB3BEC" w:rsidRDefault="004779EC" w:rsidP="00BF0050">
      <w:sdt>
        <w:sdtPr>
          <w:id w:val="291483035"/>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Supervision</w:t>
      </w:r>
    </w:p>
    <w:p w14:paraId="265506A0" w14:textId="708ED65B" w:rsidR="009B4E8A" w:rsidRPr="00AB3BEC" w:rsidRDefault="004779EC" w:rsidP="00BF0050">
      <w:sdt>
        <w:sdtPr>
          <w:id w:val="2078467897"/>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Swallowing</w:t>
      </w:r>
    </w:p>
    <w:p w14:paraId="26EBDD67" w14:textId="1BD937C3" w:rsidR="009B4E8A" w:rsidRPr="00AB3BEC" w:rsidRDefault="004779EC" w:rsidP="00BF0050">
      <w:sdt>
        <w:sdtPr>
          <w:id w:val="-496951154"/>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proofErr w:type="spellStart"/>
      <w:r w:rsidR="009B4E8A" w:rsidRPr="00AB3BEC">
        <w:t>Telepractice</w:t>
      </w:r>
      <w:proofErr w:type="spellEnd"/>
    </w:p>
    <w:p w14:paraId="41997183" w14:textId="2259BB51" w:rsidR="009B4E8A" w:rsidRPr="00515E01" w:rsidRDefault="004779EC" w:rsidP="00BF0050">
      <w:sdt>
        <w:sdtPr>
          <w:id w:val="-2040662638"/>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515E01">
        <w:t>Therapy</w:t>
      </w:r>
    </w:p>
    <w:p w14:paraId="36A4982A" w14:textId="6AFA3838" w:rsidR="009B4E8A" w:rsidRPr="00515E01" w:rsidRDefault="004779EC" w:rsidP="00BF0050">
      <w:sdt>
        <w:sdtPr>
          <w:id w:val="-1013294086"/>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515E01">
        <w:t>Tongue-tie</w:t>
      </w:r>
    </w:p>
    <w:p w14:paraId="636E5A79" w14:textId="0247826B" w:rsidR="009B4E8A" w:rsidRPr="00AB3BEC" w:rsidRDefault="004779EC" w:rsidP="00BF0050">
      <w:sdt>
        <w:sdtPr>
          <w:id w:val="-1070720757"/>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Tracheostomy</w:t>
      </w:r>
    </w:p>
    <w:p w14:paraId="1B91BE48" w14:textId="6CA280F9" w:rsidR="009B4E8A" w:rsidRPr="00515E01" w:rsidRDefault="004779EC" w:rsidP="00BF0050">
      <w:sdt>
        <w:sdtPr>
          <w:id w:val="1225266899"/>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515E01">
        <w:t>Transdisciplinary practice</w:t>
      </w:r>
    </w:p>
    <w:p w14:paraId="413DA054" w14:textId="1B419182" w:rsidR="009B4E8A" w:rsidRPr="00AB3BEC" w:rsidRDefault="004779EC" w:rsidP="00BF0050">
      <w:sdt>
        <w:sdtPr>
          <w:id w:val="-127628328"/>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Transgender and gender diverse</w:t>
      </w:r>
    </w:p>
    <w:p w14:paraId="743C9DFD" w14:textId="12549844" w:rsidR="009B4E8A" w:rsidRPr="00AB3BEC" w:rsidRDefault="004779EC" w:rsidP="00BF0050">
      <w:sdt>
        <w:sdtPr>
          <w:id w:val="90058968"/>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Trauma informed practice</w:t>
      </w:r>
    </w:p>
    <w:p w14:paraId="5485ED31" w14:textId="4B756D0B" w:rsidR="009B4E8A" w:rsidRPr="00515E01" w:rsidRDefault="004779EC" w:rsidP="00BF0050">
      <w:sdt>
        <w:sdtPr>
          <w:id w:val="1364554719"/>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515E01">
        <w:t>Vision</w:t>
      </w:r>
    </w:p>
    <w:p w14:paraId="30E95B6D" w14:textId="3210B509" w:rsidR="009B4E8A" w:rsidRPr="00AB3BEC" w:rsidRDefault="004779EC" w:rsidP="00BF0050">
      <w:sdt>
        <w:sdtPr>
          <w:rPr>
            <w:rFonts w:cs="Calibri"/>
          </w:rPr>
          <w:id w:val="-1858257544"/>
          <w14:checkbox>
            <w14:checked w14:val="0"/>
            <w14:checkedState w14:val="2612" w14:font="MS Gothic"/>
            <w14:uncheckedState w14:val="2610" w14:font="MS Gothic"/>
          </w14:checkbox>
        </w:sdtPr>
        <w:sdtContent>
          <w:r w:rsidR="001046E8">
            <w:rPr>
              <w:rFonts w:ascii="MS Gothic" w:eastAsia="MS Gothic" w:hAnsi="MS Gothic" w:cs="Calibri" w:hint="eastAsia"/>
            </w:rPr>
            <w:t>☐</w:t>
          </w:r>
        </w:sdtContent>
      </w:sdt>
      <w:r w:rsidR="009B4E8A" w:rsidRPr="00BF0050">
        <w:rPr>
          <w:rFonts w:cs="Calibri"/>
        </w:rPr>
        <w:t>Vocabulary</w:t>
      </w:r>
    </w:p>
    <w:p w14:paraId="03652A49" w14:textId="6584523A" w:rsidR="009B4E8A" w:rsidRPr="00AB3BEC" w:rsidRDefault="004779EC" w:rsidP="00BF0050">
      <w:sdt>
        <w:sdtPr>
          <w:id w:val="1345357717"/>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Voice</w:t>
      </w:r>
    </w:p>
    <w:p w14:paraId="5B13E326" w14:textId="108B5434" w:rsidR="009B4E8A" w:rsidRPr="00AB3BEC" w:rsidRDefault="004779EC" w:rsidP="00BF0050">
      <w:sdt>
        <w:sdtPr>
          <w:id w:val="-1449849880"/>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Voluntary Assisted Dying</w:t>
      </w:r>
    </w:p>
    <w:p w14:paraId="24FDFE3A" w14:textId="7603FB7E" w:rsidR="009B4E8A" w:rsidRPr="00AB3BEC" w:rsidRDefault="004779EC" w:rsidP="00BF0050">
      <w:sdt>
        <w:sdtPr>
          <w:id w:val="1504015176"/>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proofErr w:type="spellStart"/>
      <w:r w:rsidR="009B4E8A" w:rsidRPr="00AB3BEC">
        <w:t>Videofluoroscopic</w:t>
      </w:r>
      <w:proofErr w:type="spellEnd"/>
      <w:r w:rsidR="009B4E8A" w:rsidRPr="00AB3BEC">
        <w:t xml:space="preserve"> swallow study (VFSS)</w:t>
      </w:r>
    </w:p>
    <w:p w14:paraId="3F0EAD3E" w14:textId="70707DF0" w:rsidR="009B4E8A" w:rsidRPr="00AB3BEC" w:rsidRDefault="004779EC" w:rsidP="00BF0050">
      <w:sdt>
        <w:sdtPr>
          <w:id w:val="1340270533"/>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Wellbeing</w:t>
      </w:r>
    </w:p>
    <w:p w14:paraId="311909E0" w14:textId="59E7CD5A" w:rsidR="009B4E8A" w:rsidRPr="00515E01" w:rsidRDefault="004779EC" w:rsidP="00BF0050">
      <w:sdt>
        <w:sdtPr>
          <w:id w:val="607014774"/>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515E01">
        <w:t>William’s Syndrome</w:t>
      </w:r>
    </w:p>
    <w:p w14:paraId="289CB4DD" w14:textId="64B82294" w:rsidR="009B4E8A" w:rsidRPr="00515E01" w:rsidRDefault="004779EC" w:rsidP="00BF0050">
      <w:sdt>
        <w:sdtPr>
          <w:id w:val="1892695385"/>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515E01">
        <w:t>Workforce</w:t>
      </w:r>
    </w:p>
    <w:p w14:paraId="3F5BC64B" w14:textId="7A27E691" w:rsidR="00BF0050" w:rsidRDefault="004779EC" w:rsidP="00BF0050">
      <w:sdt>
        <w:sdtPr>
          <w:id w:val="-1308926621"/>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Written language</w:t>
      </w:r>
    </w:p>
    <w:p w14:paraId="16A11AC2" w14:textId="727627B5" w:rsidR="00635202" w:rsidRDefault="004779EC" w:rsidP="00BF0050">
      <w:sdt>
        <w:sdtPr>
          <w:id w:val="1794090110"/>
          <w14:checkbox>
            <w14:checked w14:val="0"/>
            <w14:checkedState w14:val="2612" w14:font="MS Gothic"/>
            <w14:uncheckedState w14:val="2610" w14:font="MS Gothic"/>
          </w14:checkbox>
        </w:sdtPr>
        <w:sdtContent>
          <w:r w:rsidR="001046E8">
            <w:rPr>
              <w:rFonts w:ascii="MS Gothic" w:eastAsia="MS Gothic" w:hAnsi="MS Gothic" w:hint="eastAsia"/>
            </w:rPr>
            <w:t>☐</w:t>
          </w:r>
        </w:sdtContent>
      </w:sdt>
      <w:r w:rsidR="009B4E8A" w:rsidRPr="00AB3BEC">
        <w:t>Youth justice</w:t>
      </w:r>
    </w:p>
    <w:p w14:paraId="6E09E04F" w14:textId="77777777" w:rsidR="003D2A7D" w:rsidRDefault="003D2A7D" w:rsidP="003D2A7D">
      <w:pPr>
        <w:spacing w:after="160" w:line="240" w:lineRule="auto"/>
        <w:sectPr w:rsidR="003D2A7D" w:rsidSect="00E72592">
          <w:type w:val="continuous"/>
          <w:pgSz w:w="11906" w:h="16838"/>
          <w:pgMar w:top="1440" w:right="1440" w:bottom="1440" w:left="1440" w:header="709" w:footer="709" w:gutter="0"/>
          <w:cols w:num="3" w:space="720"/>
          <w:titlePg/>
          <w:docGrid w:linePitch="245"/>
        </w:sectPr>
      </w:pPr>
    </w:p>
    <w:p w14:paraId="0BEF2599" w14:textId="1A3EBF55" w:rsidR="00635202" w:rsidRDefault="00635202" w:rsidP="00635202">
      <w:pPr>
        <w:spacing w:after="160" w:line="240" w:lineRule="auto"/>
        <w:ind w:left="360"/>
        <w:sectPr w:rsidR="00635202" w:rsidSect="00635202">
          <w:type w:val="continuous"/>
          <w:pgSz w:w="11906" w:h="16838"/>
          <w:pgMar w:top="1440" w:right="1440" w:bottom="1440" w:left="1440" w:header="709" w:footer="709" w:gutter="0"/>
          <w:cols w:num="3" w:space="720"/>
          <w:titlePg/>
          <w:docGrid w:linePitch="245"/>
        </w:sectPr>
      </w:pPr>
    </w:p>
    <w:p w14:paraId="48336B0A" w14:textId="0506E86A" w:rsidR="00A97D3F" w:rsidRPr="00D21CA6" w:rsidRDefault="00DC3EDB" w:rsidP="00635202">
      <w:pPr>
        <w:spacing w:after="160" w:line="240" w:lineRule="auto"/>
        <w:ind w:left="360"/>
        <w:rPr>
          <w:color w:val="323232"/>
        </w:rPr>
      </w:pPr>
      <w:r>
        <w:br w:type="page"/>
      </w:r>
    </w:p>
    <w:p w14:paraId="779E3087" w14:textId="7368DA36" w:rsidR="00A97D3F" w:rsidRDefault="00DC3EDB" w:rsidP="00123AD3">
      <w:pPr>
        <w:pStyle w:val="H1"/>
      </w:pPr>
      <w:r>
        <w:lastRenderedPageBreak/>
        <w:t>Presenter</w:t>
      </w:r>
      <w:r w:rsidR="00E433C2">
        <w:t>(</w:t>
      </w:r>
      <w:r>
        <w:t>s</w:t>
      </w:r>
      <w:r w:rsidR="00E433C2">
        <w:t>)</w:t>
      </w:r>
    </w:p>
    <w:p w14:paraId="346E4BB1" w14:textId="19D68655" w:rsidR="00A97D3F" w:rsidRDefault="00123AD3" w:rsidP="00123AD3">
      <w:pPr>
        <w:pStyle w:val="Subhead"/>
        <w:jc w:val="left"/>
      </w:pPr>
      <w:bookmarkStart w:id="2" w:name="_heading=h.1fob9te" w:colFirst="0" w:colLast="0"/>
      <w:bookmarkStart w:id="3" w:name="_heading=h.3znysh7" w:colFirst="0" w:colLast="0"/>
      <w:bookmarkEnd w:id="2"/>
      <w:bookmarkEnd w:id="3"/>
      <w:r>
        <w:t>Presenter(s)</w:t>
      </w:r>
    </w:p>
    <w:p w14:paraId="2BF9EF80" w14:textId="3F097492" w:rsidR="002B2880" w:rsidRDefault="002B2880" w:rsidP="002B2880">
      <w:r>
        <w:t>Please provide the following details for each presenter/co-presenter</w:t>
      </w:r>
    </w:p>
    <w:p w14:paraId="42F56D79" w14:textId="77777777" w:rsidR="002B2880" w:rsidRDefault="002B2880" w:rsidP="002B2880">
      <w:r>
        <w:t>NB. These details are required to facilitate contact and confirm conference participation. Co-contributors' details are collected under the additional information tab.</w:t>
      </w:r>
      <w:r w:rsidRPr="00E433C2">
        <w:t xml:space="preserve"> </w:t>
      </w:r>
    </w:p>
    <w:p w14:paraId="44C55A24" w14:textId="29E7F6D7" w:rsidR="00E433C2" w:rsidRPr="00E433C2" w:rsidRDefault="00E433C2" w:rsidP="002B2880">
      <w:pPr>
        <w:pStyle w:val="ListParagraph"/>
        <w:numPr>
          <w:ilvl w:val="0"/>
          <w:numId w:val="7"/>
        </w:numPr>
      </w:pPr>
      <w:r w:rsidRPr="00E433C2">
        <w:t>First name </w:t>
      </w:r>
      <w:r w:rsidRPr="002B2880">
        <w:rPr>
          <w:b/>
          <w:bCs/>
        </w:rPr>
        <w:t>e.g. Jo</w:t>
      </w:r>
    </w:p>
    <w:p w14:paraId="621FFB1B" w14:textId="77777777" w:rsidR="00E433C2" w:rsidRPr="00E433C2" w:rsidRDefault="00E433C2" w:rsidP="00E433C2">
      <w:pPr>
        <w:pStyle w:val="ListParagraph"/>
        <w:numPr>
          <w:ilvl w:val="0"/>
          <w:numId w:val="7"/>
        </w:numPr>
      </w:pPr>
      <w:r w:rsidRPr="00E433C2">
        <w:t>Last name </w:t>
      </w:r>
      <w:r w:rsidRPr="002B2880">
        <w:rPr>
          <w:b/>
          <w:bCs/>
        </w:rPr>
        <w:t>e.g. Citizen</w:t>
      </w:r>
    </w:p>
    <w:p w14:paraId="339DA5F3" w14:textId="77777777" w:rsidR="00C77932" w:rsidRDefault="00C77932" w:rsidP="00E433C2">
      <w:pPr>
        <w:pStyle w:val="ListParagraph"/>
        <w:numPr>
          <w:ilvl w:val="0"/>
          <w:numId w:val="7"/>
        </w:numPr>
      </w:pPr>
      <w:r w:rsidRPr="00C77932">
        <w:t xml:space="preserve">Please use the tick box to indicate the presenter(s) will be presenting this submission in person at the conference. </w:t>
      </w:r>
    </w:p>
    <w:p w14:paraId="61837584" w14:textId="41F43B43" w:rsidR="00E433C2" w:rsidRPr="00E433C2" w:rsidRDefault="00E433C2" w:rsidP="00E433C2">
      <w:pPr>
        <w:pStyle w:val="ListParagraph"/>
        <w:numPr>
          <w:ilvl w:val="0"/>
          <w:numId w:val="7"/>
        </w:numPr>
      </w:pPr>
      <w:r w:rsidRPr="00E433C2">
        <w:t xml:space="preserve">Email </w:t>
      </w:r>
      <w:r w:rsidRPr="00E433C2">
        <w:rPr>
          <w:b/>
          <w:bCs/>
          <w:i/>
          <w:iCs/>
        </w:rPr>
        <w:t>e.g. jocitizen@email.com</w:t>
      </w:r>
    </w:p>
    <w:p w14:paraId="0B4023D8" w14:textId="77777777" w:rsidR="00E433C2" w:rsidRPr="00E433C2" w:rsidRDefault="00E433C2" w:rsidP="00E433C2">
      <w:r w:rsidRPr="00E433C2">
        <w:rPr>
          <w:b/>
          <w:bCs/>
        </w:rPr>
        <w:t>NB. </w:t>
      </w:r>
      <w:r w:rsidRPr="00E433C2">
        <w:t>A book of abstracts or conference proceedings will not be published for this conference. Research papers will be invited to submit their work for a special edition of the International Journal of Speech-Language Pathology and will need to meet the standards required for the Journal. </w:t>
      </w:r>
    </w:p>
    <w:p w14:paraId="36ABD59C" w14:textId="77777777" w:rsidR="00E433C2" w:rsidRPr="00E433C2" w:rsidRDefault="00E433C2" w:rsidP="00E433C2">
      <w:r w:rsidRPr="00E433C2">
        <w:rPr>
          <w:b/>
          <w:bCs/>
        </w:rPr>
        <w:t>NB.</w:t>
      </w:r>
      <w:r w:rsidRPr="00E433C2">
        <w:t> The submitter is automatically designated as the corresponding presenter and is the primary contact for the Conference Organisers and the only presenter able to view or request edits to the submission(s).</w:t>
      </w:r>
    </w:p>
    <w:p w14:paraId="63923C78" w14:textId="77777777" w:rsidR="00A97D3F" w:rsidRDefault="00DC3EDB">
      <w:pPr>
        <w:spacing w:after="160" w:line="259" w:lineRule="auto"/>
        <w:rPr>
          <w:color w:val="323232"/>
        </w:rPr>
      </w:pPr>
      <w:r>
        <w:br w:type="page"/>
      </w:r>
    </w:p>
    <w:p w14:paraId="7C26AC25" w14:textId="77777777" w:rsidR="00A97D3F" w:rsidRDefault="00DC3EDB" w:rsidP="00123AD3">
      <w:pPr>
        <w:pStyle w:val="H1"/>
      </w:pPr>
      <w:r>
        <w:lastRenderedPageBreak/>
        <w:t>Presentation content</w:t>
      </w:r>
    </w:p>
    <w:p w14:paraId="72A6FE80" w14:textId="219F7EFE" w:rsidR="00A97D3F" w:rsidRDefault="00E433C2" w:rsidP="00123AD3">
      <w:pPr>
        <w:pStyle w:val="Subhead1"/>
      </w:pPr>
      <w:bookmarkStart w:id="4" w:name="_heading=h.2et92p0"/>
      <w:bookmarkEnd w:id="4"/>
      <w:r>
        <w:t>Presentation</w:t>
      </w:r>
      <w:r w:rsidR="00DC3EDB">
        <w:t xml:space="preserve"> summary</w:t>
      </w:r>
    </w:p>
    <w:p w14:paraId="5985A811" w14:textId="65762F99" w:rsidR="316FE7F6" w:rsidRDefault="316FE7F6" w:rsidP="0AE04253">
      <w:pPr>
        <w:pBdr>
          <w:top w:val="nil"/>
          <w:left w:val="nil"/>
          <w:bottom w:val="nil"/>
          <w:right w:val="nil"/>
          <w:between w:val="nil"/>
        </w:pBdr>
        <w:tabs>
          <w:tab w:val="left" w:pos="357"/>
        </w:tabs>
        <w:spacing w:after="200" w:line="230" w:lineRule="auto"/>
        <w:rPr>
          <w:color w:val="323232"/>
        </w:rPr>
      </w:pPr>
      <w:r w:rsidRPr="0AE04253">
        <w:rPr>
          <w:color w:val="323232"/>
        </w:rPr>
        <w:t>Presentation summaries assist attendees in making informed decisions about attending the session. Please provide a clear and concise third-person description of the objective(s), methods, results, and conclusions presented in a clear and logical manner (max. 300 words)</w:t>
      </w:r>
    </w:p>
    <w:p w14:paraId="4AC45CE1" w14:textId="77777777" w:rsidR="008C6316" w:rsidRPr="008C6316" w:rsidRDefault="00E433C2" w:rsidP="008C6316">
      <w:pPr>
        <w:pBdr>
          <w:top w:val="nil"/>
          <w:left w:val="nil"/>
          <w:bottom w:val="nil"/>
          <w:right w:val="nil"/>
          <w:between w:val="nil"/>
        </w:pBdr>
        <w:tabs>
          <w:tab w:val="left" w:pos="357"/>
        </w:tabs>
        <w:spacing w:after="200" w:line="230" w:lineRule="auto"/>
        <w:rPr>
          <w:b/>
          <w:bCs/>
          <w:i/>
          <w:iCs/>
          <w:color w:val="323232"/>
        </w:rPr>
      </w:pPr>
      <w:r w:rsidRPr="00E433C2">
        <w:rPr>
          <w:b/>
          <w:bCs/>
          <w:i/>
          <w:iCs/>
          <w:color w:val="323232"/>
        </w:rPr>
        <w:t xml:space="preserve">e.g. </w:t>
      </w:r>
      <w:bookmarkStart w:id="5" w:name="_heading=h.tyjcwt" w:colFirst="0" w:colLast="0"/>
      <w:bookmarkEnd w:id="5"/>
      <w:r w:rsidR="008C6316" w:rsidRPr="008C6316">
        <w:rPr>
          <w:b/>
          <w:bCs/>
          <w:i/>
          <w:iCs/>
          <w:color w:val="323232"/>
        </w:rPr>
        <w:t>This presentation explores the complexities of sentence structure, highlighting its significance in clear communication. The session aims to provide a succinct overview of the research, focusing on key objectives, methods, results, and conclusions.</w:t>
      </w:r>
    </w:p>
    <w:p w14:paraId="4A10029D" w14:textId="77777777" w:rsidR="008C6316" w:rsidRDefault="008C6316" w:rsidP="008C6316">
      <w:pPr>
        <w:pBdr>
          <w:top w:val="nil"/>
          <w:left w:val="nil"/>
          <w:bottom w:val="nil"/>
          <w:right w:val="nil"/>
          <w:between w:val="nil"/>
        </w:pBdr>
        <w:tabs>
          <w:tab w:val="left" w:pos="357"/>
        </w:tabs>
        <w:spacing w:after="200" w:line="230" w:lineRule="auto"/>
        <w:rPr>
          <w:b/>
          <w:bCs/>
          <w:i/>
          <w:iCs/>
          <w:color w:val="323232"/>
        </w:rPr>
      </w:pPr>
      <w:r w:rsidRPr="008C6316">
        <w:rPr>
          <w:b/>
          <w:bCs/>
          <w:i/>
          <w:iCs/>
          <w:color w:val="323232"/>
        </w:rPr>
        <w:t>The research objectives include a thorough examination of sentence structure elements such as syntax, grammar, and style. The study’s findings underscore the significant influence of sentence structure on both language comprehension and expression. The research revealed that variations in sentence structure can alter meaning and evoke different emotions, emphasising the critical role it plays in effective communication.</w:t>
      </w:r>
    </w:p>
    <w:p w14:paraId="76535AD8" w14:textId="72809639" w:rsidR="00A97D3F" w:rsidRDefault="004779EC" w:rsidP="008C6316">
      <w:pPr>
        <w:pBdr>
          <w:top w:val="nil"/>
          <w:left w:val="nil"/>
          <w:bottom w:val="nil"/>
          <w:right w:val="nil"/>
          <w:between w:val="nil"/>
        </w:pBdr>
        <w:tabs>
          <w:tab w:val="left" w:pos="357"/>
        </w:tabs>
        <w:spacing w:after="200" w:line="230" w:lineRule="auto"/>
      </w:pPr>
      <w:sdt>
        <w:sdtPr>
          <w:alias w:val="Presentation summary"/>
          <w:tag w:val="Presentation summary"/>
          <w:id w:val="-1829501702"/>
          <w:placeholder>
            <w:docPart w:val="51E1A5D4E19145AD878F702B4D416C7F"/>
          </w:placeholder>
          <w:showingPlcHdr/>
          <w:text/>
        </w:sdtPr>
        <w:sdtContent>
          <w:r w:rsidR="00FE6804" w:rsidRPr="00287893">
            <w:rPr>
              <w:rStyle w:val="PlaceholderText"/>
            </w:rPr>
            <w:t>Click or tap here to enter text.</w:t>
          </w:r>
        </w:sdtContent>
      </w:sdt>
    </w:p>
    <w:p w14:paraId="76D1067A" w14:textId="77777777" w:rsidR="00A97D3F" w:rsidRDefault="00A97D3F" w:rsidP="00123AD3"/>
    <w:p w14:paraId="4BF279D2" w14:textId="77777777" w:rsidR="00A97D3F" w:rsidRDefault="00A97D3F" w:rsidP="00123AD3"/>
    <w:p w14:paraId="49294E2F" w14:textId="77777777" w:rsidR="00A97D3F" w:rsidRDefault="00A97D3F" w:rsidP="00123AD3"/>
    <w:p w14:paraId="50A92EED" w14:textId="77777777" w:rsidR="00A97D3F" w:rsidRDefault="00A97D3F" w:rsidP="00123AD3"/>
    <w:p w14:paraId="057A0960" w14:textId="77777777" w:rsidR="00A97D3F" w:rsidRDefault="00A97D3F" w:rsidP="00123AD3"/>
    <w:p w14:paraId="28FB436E" w14:textId="77777777" w:rsidR="00C2095B" w:rsidRDefault="00C2095B" w:rsidP="00123AD3"/>
    <w:p w14:paraId="029CEB4B" w14:textId="77777777" w:rsidR="00C2095B" w:rsidRDefault="00C2095B" w:rsidP="00123AD3"/>
    <w:p w14:paraId="1EBA9297" w14:textId="77777777" w:rsidR="00BD144C" w:rsidRDefault="00BD144C">
      <w:pPr>
        <w:spacing w:line="230" w:lineRule="auto"/>
        <w:rPr>
          <w:b/>
          <w:color w:val="01AEF0" w:themeColor="background1"/>
          <w:sz w:val="24"/>
          <w:szCs w:val="24"/>
        </w:rPr>
      </w:pPr>
      <w:r>
        <w:br w:type="page"/>
      </w:r>
    </w:p>
    <w:p w14:paraId="35C66218" w14:textId="5135F9BC" w:rsidR="00A97D3F" w:rsidRDefault="00E433C2" w:rsidP="00123AD3">
      <w:pPr>
        <w:pStyle w:val="Subhead1"/>
      </w:pPr>
      <w:r>
        <w:lastRenderedPageBreak/>
        <w:t>Key messages</w:t>
      </w:r>
      <w:r w:rsidR="00DC3EDB">
        <w:t>*</w:t>
      </w:r>
    </w:p>
    <w:p w14:paraId="16AE11BB" w14:textId="28D03E1C" w:rsidR="00A97D3F" w:rsidRDefault="00DC3EDB">
      <w:pPr>
        <w:pBdr>
          <w:top w:val="nil"/>
          <w:left w:val="nil"/>
          <w:bottom w:val="nil"/>
          <w:right w:val="nil"/>
          <w:between w:val="nil"/>
        </w:pBdr>
        <w:tabs>
          <w:tab w:val="left" w:pos="357"/>
        </w:tabs>
        <w:spacing w:after="200" w:line="230" w:lineRule="auto"/>
        <w:rPr>
          <w:color w:val="323232"/>
          <w:sz w:val="24"/>
          <w:szCs w:val="24"/>
        </w:rPr>
      </w:pPr>
      <w:r>
        <w:rPr>
          <w:color w:val="323232"/>
        </w:rPr>
        <w:t>In dot points, please provide three (3) key messages attendees will take away from your presentation.</w:t>
      </w:r>
      <w:r>
        <w:rPr>
          <w:color w:val="323232"/>
        </w:rPr>
        <w:br/>
      </w:r>
      <w:r w:rsidR="00123AD3">
        <w:rPr>
          <w:b/>
          <w:i/>
          <w:color w:val="2D2D2D"/>
        </w:rPr>
        <w:t>e.g.</w:t>
      </w:r>
      <w:r>
        <w:rPr>
          <w:b/>
          <w:i/>
          <w:color w:val="2D2D2D"/>
        </w:rPr>
        <w:t xml:space="preserve"> At the conclusion of my presentation attendees will take away</w:t>
      </w:r>
      <w:r>
        <w:rPr>
          <w:b/>
          <w:i/>
          <w:color w:val="323232"/>
        </w:rPr>
        <w:br/>
      </w:r>
      <w:r>
        <w:rPr>
          <w:b/>
          <w:i/>
          <w:color w:val="2D2D2D"/>
        </w:rPr>
        <w:t>1. key message </w:t>
      </w:r>
      <w:r>
        <w:rPr>
          <w:b/>
          <w:i/>
          <w:color w:val="323232"/>
        </w:rPr>
        <w:br/>
      </w:r>
      <w:r>
        <w:rPr>
          <w:b/>
          <w:i/>
          <w:color w:val="2D2D2D"/>
        </w:rPr>
        <w:t>2. key message </w:t>
      </w:r>
      <w:r>
        <w:rPr>
          <w:b/>
          <w:i/>
          <w:color w:val="323232"/>
        </w:rPr>
        <w:br/>
      </w:r>
      <w:r>
        <w:rPr>
          <w:b/>
          <w:i/>
          <w:color w:val="2D2D2D"/>
        </w:rPr>
        <w:t>3. key message</w:t>
      </w:r>
    </w:p>
    <w:p w14:paraId="7EA994B3" w14:textId="77777777" w:rsidR="00B77882" w:rsidRDefault="004779EC">
      <w:pPr>
        <w:spacing w:after="160" w:line="259" w:lineRule="auto"/>
      </w:pPr>
      <w:sdt>
        <w:sdtPr>
          <w:alias w:val="Key messages"/>
          <w:tag w:val="Key messages"/>
          <w:id w:val="910509898"/>
          <w:placeholder>
            <w:docPart w:val="88B7E6945ABA4C4B8DBFD0756733BA56"/>
          </w:placeholder>
          <w:showingPlcHdr/>
          <w:text/>
        </w:sdtPr>
        <w:sdtContent>
          <w:r w:rsidR="00FE6804" w:rsidRPr="00287893">
            <w:rPr>
              <w:rStyle w:val="PlaceholderText"/>
            </w:rPr>
            <w:t>Click or tap here to enter text.</w:t>
          </w:r>
        </w:sdtContent>
      </w:sdt>
    </w:p>
    <w:p w14:paraId="75C8F68A" w14:textId="77777777" w:rsidR="00C2095B" w:rsidRDefault="00C2095B">
      <w:pPr>
        <w:spacing w:after="160" w:line="259" w:lineRule="auto"/>
      </w:pPr>
    </w:p>
    <w:p w14:paraId="5896D0BB" w14:textId="77777777" w:rsidR="00C2095B" w:rsidRDefault="00C2095B">
      <w:pPr>
        <w:spacing w:after="160" w:line="259" w:lineRule="auto"/>
      </w:pPr>
    </w:p>
    <w:p w14:paraId="7BAB78F1" w14:textId="77777777" w:rsidR="0000514B" w:rsidRDefault="0000514B">
      <w:pPr>
        <w:spacing w:after="160" w:line="259" w:lineRule="auto"/>
      </w:pPr>
    </w:p>
    <w:p w14:paraId="7E520CD3" w14:textId="77777777" w:rsidR="0000514B" w:rsidRDefault="0000514B">
      <w:pPr>
        <w:spacing w:after="160" w:line="259" w:lineRule="auto"/>
      </w:pPr>
    </w:p>
    <w:p w14:paraId="45011BA4" w14:textId="79947DFF" w:rsidR="00993B76" w:rsidRDefault="00993B76" w:rsidP="00C2095B">
      <w:pPr>
        <w:pStyle w:val="Subhead1"/>
      </w:pPr>
      <w:r>
        <w:t>References</w:t>
      </w:r>
    </w:p>
    <w:p w14:paraId="28FB640C" w14:textId="5DB8C19B" w:rsidR="00993B76" w:rsidRDefault="00993B76" w:rsidP="00993B76">
      <w:r w:rsidRPr="00993B76">
        <w:t xml:space="preserve">Please provide a list of references that support your submission, including any relevant literature, guidelines, or best practices that informed your submission. Ensure that your references are current, relevant, and formatted according to </w:t>
      </w:r>
      <w:hyperlink r:id="rId21" w:tgtFrame="_blank" w:history="1">
        <w:r w:rsidRPr="00F645EF">
          <w:rPr>
            <w:color w:val="01AEF0"/>
            <w:u w:val="single"/>
          </w:rPr>
          <w:t>APA Style guide (7th edition)</w:t>
        </w:r>
      </w:hyperlink>
      <w:r w:rsidRPr="00993B76">
        <w:t>.</w:t>
      </w:r>
    </w:p>
    <w:p w14:paraId="75A84033" w14:textId="6496CAEE" w:rsidR="0000514B" w:rsidRDefault="0000514B" w:rsidP="00993B76">
      <w:pPr>
        <w:rPr>
          <w:b/>
          <w:color w:val="3C1053"/>
          <w:sz w:val="24"/>
          <w:szCs w:val="24"/>
        </w:rPr>
      </w:pPr>
      <w:sdt>
        <w:sdtPr>
          <w:rPr>
            <w:b/>
            <w:color w:val="3C1053"/>
            <w:sz w:val="24"/>
            <w:szCs w:val="24"/>
          </w:rPr>
          <w:alias w:val="References"/>
          <w:tag w:val="References"/>
          <w:id w:val="1632665920"/>
          <w:placeholder>
            <w:docPart w:val="36F6314C2E594E2EBEC6278E20F729CA"/>
          </w:placeholder>
          <w:showingPlcHdr/>
          <w:text/>
        </w:sdtPr>
        <w:sdtContent>
          <w:r w:rsidRPr="00287893">
            <w:rPr>
              <w:rStyle w:val="PlaceholderText"/>
            </w:rPr>
            <w:t>Click or tap here to enter text.</w:t>
          </w:r>
        </w:sdtContent>
      </w:sdt>
    </w:p>
    <w:p w14:paraId="70A37A43" w14:textId="77777777" w:rsidR="0000514B" w:rsidRDefault="0000514B" w:rsidP="00993B76">
      <w:pPr>
        <w:rPr>
          <w:b/>
          <w:color w:val="3C1053"/>
          <w:sz w:val="24"/>
          <w:szCs w:val="24"/>
        </w:rPr>
      </w:pPr>
    </w:p>
    <w:p w14:paraId="03F0831D" w14:textId="77777777" w:rsidR="0000514B" w:rsidRDefault="0000514B" w:rsidP="00993B76">
      <w:pPr>
        <w:rPr>
          <w:b/>
          <w:color w:val="3C1053"/>
          <w:sz w:val="24"/>
          <w:szCs w:val="24"/>
        </w:rPr>
      </w:pPr>
    </w:p>
    <w:p w14:paraId="4DD1044F" w14:textId="77777777" w:rsidR="0000514B" w:rsidRDefault="0000514B" w:rsidP="00993B76">
      <w:pPr>
        <w:rPr>
          <w:b/>
          <w:color w:val="3C1053"/>
          <w:sz w:val="24"/>
          <w:szCs w:val="24"/>
        </w:rPr>
      </w:pPr>
    </w:p>
    <w:p w14:paraId="002A4C40" w14:textId="77777777" w:rsidR="0000514B" w:rsidRDefault="0000514B" w:rsidP="00993B76">
      <w:pPr>
        <w:rPr>
          <w:b/>
          <w:color w:val="3C1053"/>
          <w:sz w:val="24"/>
          <w:szCs w:val="24"/>
        </w:rPr>
      </w:pPr>
    </w:p>
    <w:p w14:paraId="5DED97C0" w14:textId="77777777" w:rsidR="0000514B" w:rsidRDefault="0000514B" w:rsidP="00993B76"/>
    <w:p w14:paraId="2CD26E0D" w14:textId="508ECB8A" w:rsidR="00C2095B" w:rsidRPr="00E433C2" w:rsidRDefault="00C2095B" w:rsidP="00C2095B">
      <w:pPr>
        <w:pStyle w:val="Subhead1"/>
      </w:pPr>
      <w:r w:rsidRPr="00E433C2">
        <w:t>Co-contributor</w:t>
      </w:r>
      <w:r w:rsidR="002A380F">
        <w:t>(</w:t>
      </w:r>
      <w:r w:rsidRPr="00E433C2">
        <w:t>s</w:t>
      </w:r>
      <w:r w:rsidR="002A380F">
        <w:t>)</w:t>
      </w:r>
    </w:p>
    <w:p w14:paraId="72EB7D8F" w14:textId="77777777" w:rsidR="00C2095B" w:rsidRPr="00C2095B" w:rsidRDefault="00C2095B" w:rsidP="00C2095B">
      <w:r w:rsidRPr="00C2095B">
        <w:t>If there are individuals other than the presenter(s) listed on the presenter(s) tab who have contributed to the submission, please provide their details in order of their contribution, using the format: Last name, First name initial(s), Middle name initial(s)</w:t>
      </w:r>
    </w:p>
    <w:p w14:paraId="4F3CCE62" w14:textId="77777777" w:rsidR="00C2095B" w:rsidRPr="00C2095B" w:rsidRDefault="00C2095B" w:rsidP="00C2095B">
      <w:pPr>
        <w:rPr>
          <w:b/>
          <w:bCs/>
          <w:i/>
          <w:iCs/>
        </w:rPr>
      </w:pPr>
      <w:r w:rsidRPr="00C2095B">
        <w:rPr>
          <w:b/>
          <w:bCs/>
          <w:i/>
          <w:iCs/>
        </w:rPr>
        <w:t>e.g. Cambridge, C E D; Jordan, M J</w:t>
      </w:r>
    </w:p>
    <w:p w14:paraId="634898A1" w14:textId="77777777" w:rsidR="00C2095B" w:rsidRDefault="00C2095B" w:rsidP="00C2095B">
      <w:pPr>
        <w:rPr>
          <w:b/>
          <w:color w:val="3C1053"/>
          <w:sz w:val="24"/>
          <w:szCs w:val="24"/>
        </w:rPr>
      </w:pPr>
      <w:r w:rsidRPr="00C2095B">
        <w:t>Co-contributors should be limited to those directly involved in creating, preparing, or delivering the presentation. For large collaborative projects, any additional contributors should be acknowledged within the presentation, contingent on its acceptance.</w:t>
      </w:r>
      <w:r w:rsidRPr="00C2095B">
        <w:rPr>
          <w:b/>
          <w:color w:val="3C1053"/>
          <w:sz w:val="24"/>
          <w:szCs w:val="24"/>
        </w:rPr>
        <w:t xml:space="preserve"> </w:t>
      </w:r>
    </w:p>
    <w:p w14:paraId="39F2E5CE" w14:textId="1BA35034" w:rsidR="00C2095B" w:rsidRDefault="004779EC" w:rsidP="00C2095B">
      <w:pPr>
        <w:pBdr>
          <w:top w:val="nil"/>
          <w:left w:val="nil"/>
          <w:bottom w:val="nil"/>
          <w:right w:val="nil"/>
          <w:between w:val="nil"/>
        </w:pBdr>
        <w:tabs>
          <w:tab w:val="left" w:pos="567"/>
        </w:tabs>
        <w:spacing w:before="200" w:after="200" w:line="230" w:lineRule="auto"/>
        <w:rPr>
          <w:b/>
          <w:color w:val="3C1053"/>
          <w:sz w:val="24"/>
          <w:szCs w:val="24"/>
        </w:rPr>
      </w:pPr>
      <w:sdt>
        <w:sdtPr>
          <w:rPr>
            <w:b/>
            <w:color w:val="3C1053"/>
            <w:sz w:val="24"/>
            <w:szCs w:val="24"/>
          </w:rPr>
          <w:alias w:val="Co-contributors"/>
          <w:tag w:val="Co-contributors"/>
          <w:id w:val="-706568300"/>
          <w:placeholder>
            <w:docPart w:val="ECF8B7D2C5E24A6EA096FE35BD26AAFF"/>
          </w:placeholder>
          <w:showingPlcHdr/>
          <w:text/>
        </w:sdtPr>
        <w:sdtContent>
          <w:r w:rsidR="00C2095B" w:rsidRPr="00287893">
            <w:rPr>
              <w:rStyle w:val="PlaceholderText"/>
            </w:rPr>
            <w:t>Click or tap here to enter text.</w:t>
          </w:r>
        </w:sdtContent>
      </w:sdt>
    </w:p>
    <w:p w14:paraId="066D869C" w14:textId="055C8A23" w:rsidR="00A97D3F" w:rsidRPr="00C2095B" w:rsidRDefault="00DC3EDB" w:rsidP="00C2095B">
      <w:pPr>
        <w:pStyle w:val="H1"/>
        <w:rPr>
          <w:color w:val="323232"/>
        </w:rPr>
      </w:pPr>
      <w:r>
        <w:br w:type="page"/>
      </w:r>
      <w:r>
        <w:lastRenderedPageBreak/>
        <w:t>Additional information</w:t>
      </w:r>
    </w:p>
    <w:p w14:paraId="4B41C5AE" w14:textId="77777777" w:rsidR="00E433C2" w:rsidRPr="00E433C2" w:rsidRDefault="00E433C2" w:rsidP="00E433C2">
      <w:pPr>
        <w:pStyle w:val="Subhead1"/>
      </w:pPr>
      <w:bookmarkStart w:id="6" w:name="_heading=h.3dy6vkm" w:colFirst="0" w:colLast="0"/>
      <w:bookmarkEnd w:id="6"/>
      <w:r w:rsidRPr="00E433C2">
        <w:t>Evidence based best practice*</w:t>
      </w:r>
    </w:p>
    <w:p w14:paraId="486249BC" w14:textId="77777777" w:rsidR="00C82C7E" w:rsidRPr="00C82C7E" w:rsidRDefault="00C82C7E" w:rsidP="00C82C7E">
      <w:r w:rsidRPr="00C82C7E">
        <w:t>Submissions should be grounded in current or emerging quality evidence-based research or reflect the latest best practices in skill development in the field, in line with SPA’s guidelines on </w:t>
      </w:r>
      <w:hyperlink r:id="rId22" w:tgtFrame="_blank" w:history="1">
        <w:r w:rsidRPr="00C82C7E">
          <w:rPr>
            <w:color w:val="01AEF0"/>
            <w:u w:val="single"/>
          </w:rPr>
          <w:t>Evidence-Based Practice for Speech Pathology in Australia</w:t>
        </w:r>
      </w:hyperlink>
      <w:r w:rsidRPr="00C82C7E">
        <w:t>.</w:t>
      </w:r>
    </w:p>
    <w:p w14:paraId="7DB39087" w14:textId="77777777" w:rsidR="00C82C7E" w:rsidRPr="00C82C7E" w:rsidRDefault="00C82C7E" w:rsidP="00C82C7E">
      <w:r w:rsidRPr="00C82C7E">
        <w:t>Evidence-Based Practice (E4BP) requires integrating four sources of evidence (Hoffman et al., 2013):</w:t>
      </w:r>
    </w:p>
    <w:p w14:paraId="6CBC8613" w14:textId="77777777" w:rsidR="00C82C7E" w:rsidRPr="00C82C7E" w:rsidRDefault="00C82C7E" w:rsidP="00C82C7E">
      <w:pPr>
        <w:pStyle w:val="ListParagraph"/>
        <w:numPr>
          <w:ilvl w:val="0"/>
          <w:numId w:val="36"/>
        </w:numPr>
      </w:pPr>
      <w:r w:rsidRPr="00C82C7E">
        <w:t>Rigorously conducted research</w:t>
      </w:r>
    </w:p>
    <w:p w14:paraId="17706AA2" w14:textId="77777777" w:rsidR="00C82C7E" w:rsidRPr="00C82C7E" w:rsidRDefault="00C82C7E" w:rsidP="00C82C7E">
      <w:pPr>
        <w:pStyle w:val="ListParagraph"/>
        <w:numPr>
          <w:ilvl w:val="0"/>
          <w:numId w:val="36"/>
        </w:numPr>
      </w:pPr>
      <w:r w:rsidRPr="00C82C7E">
        <w:t>Preferences of service users</w:t>
      </w:r>
    </w:p>
    <w:p w14:paraId="4EB799B3" w14:textId="77777777" w:rsidR="00C82C7E" w:rsidRPr="00C82C7E" w:rsidRDefault="00C82C7E" w:rsidP="00C82C7E">
      <w:pPr>
        <w:pStyle w:val="ListParagraph"/>
        <w:numPr>
          <w:ilvl w:val="0"/>
          <w:numId w:val="36"/>
        </w:numPr>
      </w:pPr>
      <w:r w:rsidRPr="00C82C7E">
        <w:t>Practitioner knowledge, experience, and expertise </w:t>
      </w:r>
    </w:p>
    <w:p w14:paraId="7490417D" w14:textId="77777777" w:rsidR="00C82C7E" w:rsidRPr="00C82C7E" w:rsidRDefault="00C82C7E" w:rsidP="00C82C7E">
      <w:pPr>
        <w:pStyle w:val="ListParagraph"/>
        <w:numPr>
          <w:ilvl w:val="0"/>
          <w:numId w:val="36"/>
        </w:numPr>
      </w:pPr>
      <w:r w:rsidRPr="00C82C7E">
        <w:t>Contextual factors, such as available resources and organisational/government practices and policies</w:t>
      </w:r>
    </w:p>
    <w:p w14:paraId="5D2D53F7" w14:textId="77777777" w:rsidR="00C82C7E" w:rsidRPr="00C82C7E" w:rsidRDefault="00C82C7E" w:rsidP="00C82C7E">
      <w:r w:rsidRPr="00C82C7E">
        <w:t>Demonstrate how your submission exemplifies evidence-based best practice, whether established or emerging. Outline any limitations concerning the information and ensure you consider both professional expertise (e.g. practice-based evidence) and the most current evidence-based published research, incorporating the four sources of evidence as outlined above.</w:t>
      </w:r>
    </w:p>
    <w:sdt>
      <w:sdtPr>
        <w:rPr>
          <w:color w:val="2D2D2D"/>
        </w:rPr>
        <w:alias w:val="Evidence based best practice"/>
        <w:tag w:val="Evidence based best practice"/>
        <w:id w:val="287168291"/>
        <w:placeholder>
          <w:docPart w:val="38882477B02F49D9871EF28FBE82FB67"/>
        </w:placeholder>
        <w:showingPlcHdr/>
        <w:text/>
      </w:sdtPr>
      <w:sdtContent>
        <w:p w14:paraId="5B3CBC73" w14:textId="6793CF40" w:rsidR="00E433C2" w:rsidRPr="00E433C2" w:rsidRDefault="00FE6804" w:rsidP="00E433C2">
          <w:pPr>
            <w:pBdr>
              <w:top w:val="nil"/>
              <w:left w:val="nil"/>
              <w:bottom w:val="nil"/>
              <w:right w:val="nil"/>
              <w:between w:val="nil"/>
            </w:pBdr>
            <w:tabs>
              <w:tab w:val="left" w:pos="357"/>
            </w:tabs>
            <w:spacing w:after="200" w:line="230" w:lineRule="auto"/>
            <w:rPr>
              <w:color w:val="2D2D2D"/>
            </w:rPr>
          </w:pPr>
          <w:r w:rsidRPr="00287893">
            <w:rPr>
              <w:rStyle w:val="PlaceholderText"/>
            </w:rPr>
            <w:t>Click or tap here to enter text.</w:t>
          </w:r>
        </w:p>
      </w:sdtContent>
    </w:sdt>
    <w:p w14:paraId="7A6E8123" w14:textId="77777777" w:rsidR="000012E7" w:rsidRDefault="000012E7" w:rsidP="000012E7">
      <w:pPr>
        <w:pStyle w:val="Subhead1"/>
      </w:pPr>
      <w:r>
        <w:t>Assumed knowledge of attendee*</w:t>
      </w:r>
    </w:p>
    <w:p w14:paraId="7C5D13D2" w14:textId="77777777" w:rsidR="000012E7" w:rsidRDefault="000012E7" w:rsidP="000012E7">
      <w:pPr>
        <w:pBdr>
          <w:top w:val="nil"/>
          <w:left w:val="nil"/>
          <w:bottom w:val="nil"/>
          <w:right w:val="nil"/>
          <w:between w:val="nil"/>
        </w:pBdr>
        <w:tabs>
          <w:tab w:val="left" w:pos="357"/>
        </w:tabs>
        <w:spacing w:after="200" w:line="230" w:lineRule="auto"/>
        <w:rPr>
          <w:color w:val="2D2D2D"/>
        </w:rPr>
      </w:pPr>
      <w:r w:rsidRPr="00E433C2">
        <w:rPr>
          <w:color w:val="2D2D2D"/>
        </w:rPr>
        <w:t>What level of knowledge or experience is assumed of the attendees?</w:t>
      </w:r>
    </w:p>
    <w:sdt>
      <w:sdtPr>
        <w:rPr>
          <w:color w:val="2D2D2D"/>
          <w:sz w:val="24"/>
          <w:szCs w:val="24"/>
        </w:rPr>
        <w:alias w:val="Assumed knowledge of attendees"/>
        <w:tag w:val="Assumed knowledge of attendees"/>
        <w:id w:val="2716008"/>
        <w:placeholder>
          <w:docPart w:val="F54F3FC408F541178BC6B78F80C5A196"/>
        </w:placeholder>
        <w:showingPlcHdr/>
        <w:dropDownList>
          <w:listItem w:value="Choose an item."/>
          <w:listItem w:displayText="Foundational (new/casual familiarity with the topic e.g. treated " w:value="Foundational (new/casual familiarity with the topic e.g. treated "/>
          <w:listItem w:displayText="Intermediate (Some previous learning/working knowledge of topic e.g. treated a few cases)" w:value="Intermediate (Some previous learning/working knowledge of topic e.g. treated a few cases)"/>
          <w:listItem w:displayText="Advanced (Have significant expertise or similar field of knowledge e.g. regularly treating several cases)" w:value="Advanced (Have significant expertise or similar field of knowledge e.g. regularly treating several cases)"/>
        </w:dropDownList>
      </w:sdtPr>
      <w:sdtContent>
        <w:p w14:paraId="7465A4C1" w14:textId="7A423944" w:rsidR="000012E7" w:rsidRPr="000012E7" w:rsidRDefault="00426C9A" w:rsidP="000012E7">
          <w:pPr>
            <w:pBdr>
              <w:top w:val="nil"/>
              <w:left w:val="nil"/>
              <w:bottom w:val="nil"/>
              <w:right w:val="nil"/>
              <w:between w:val="nil"/>
            </w:pBdr>
            <w:tabs>
              <w:tab w:val="left" w:pos="357"/>
            </w:tabs>
            <w:spacing w:after="200" w:line="230" w:lineRule="auto"/>
            <w:rPr>
              <w:color w:val="2D2D2D"/>
              <w:sz w:val="24"/>
              <w:szCs w:val="24"/>
            </w:rPr>
          </w:pPr>
          <w:r w:rsidRPr="00287893">
            <w:rPr>
              <w:rStyle w:val="PlaceholderText"/>
            </w:rPr>
            <w:t>Choose an item.</w:t>
          </w:r>
        </w:p>
      </w:sdtContent>
    </w:sdt>
    <w:p w14:paraId="67834EBB" w14:textId="2E5B01ED" w:rsidR="00E433C2" w:rsidRPr="00E433C2" w:rsidRDefault="00E433C2" w:rsidP="00E433C2">
      <w:pPr>
        <w:pStyle w:val="Subhead1"/>
      </w:pPr>
      <w:r w:rsidRPr="00E433C2">
        <w:t>Attendee engagement*</w:t>
      </w:r>
    </w:p>
    <w:p w14:paraId="068C498D" w14:textId="518FFF54" w:rsidR="00E433C2" w:rsidRPr="00E433C2" w:rsidRDefault="00E433C2" w:rsidP="00E433C2">
      <w:pPr>
        <w:pBdr>
          <w:top w:val="nil"/>
          <w:left w:val="nil"/>
          <w:bottom w:val="nil"/>
          <w:right w:val="nil"/>
          <w:between w:val="nil"/>
        </w:pBdr>
        <w:tabs>
          <w:tab w:val="left" w:pos="357"/>
        </w:tabs>
        <w:spacing w:after="200" w:line="230" w:lineRule="auto"/>
        <w:rPr>
          <w:color w:val="2D2D2D"/>
        </w:rPr>
      </w:pPr>
      <w:r w:rsidRPr="00E433C2">
        <w:rPr>
          <w:color w:val="2D2D2D"/>
        </w:rPr>
        <w:t>Outline how your presentation will incorporate engaging components for attendees.</w:t>
      </w:r>
    </w:p>
    <w:p w14:paraId="61EF7AA5" w14:textId="7C3B35CF" w:rsidR="00E433C2" w:rsidRPr="00E433C2" w:rsidRDefault="00E433C2" w:rsidP="00E433C2">
      <w:pPr>
        <w:pBdr>
          <w:top w:val="nil"/>
          <w:left w:val="nil"/>
          <w:bottom w:val="nil"/>
          <w:right w:val="nil"/>
          <w:between w:val="nil"/>
        </w:pBdr>
        <w:tabs>
          <w:tab w:val="left" w:pos="357"/>
        </w:tabs>
        <w:spacing w:after="200" w:line="230" w:lineRule="auto"/>
        <w:rPr>
          <w:b/>
          <w:bCs/>
          <w:i/>
          <w:iCs/>
          <w:color w:val="2D2D2D"/>
        </w:rPr>
      </w:pPr>
      <w:r w:rsidRPr="00E433C2">
        <w:rPr>
          <w:b/>
          <w:bCs/>
          <w:i/>
          <w:iCs/>
          <w:color w:val="2D2D2D"/>
        </w:rPr>
        <w:t>e.g.  Engaging visual aids: The presentation uses dynamic visuals and interactive discussions to avoid text-heavy slides, making use of charts and diagrams to illustrate concepts.</w:t>
      </w:r>
    </w:p>
    <w:p w14:paraId="3B40FEBB" w14:textId="77777777" w:rsidR="00E433C2" w:rsidRPr="00E433C2" w:rsidRDefault="00E433C2" w:rsidP="00E433C2">
      <w:pPr>
        <w:pBdr>
          <w:top w:val="nil"/>
          <w:left w:val="nil"/>
          <w:bottom w:val="nil"/>
          <w:right w:val="nil"/>
          <w:between w:val="nil"/>
        </w:pBdr>
        <w:tabs>
          <w:tab w:val="left" w:pos="357"/>
        </w:tabs>
        <w:spacing w:after="200" w:line="230" w:lineRule="auto"/>
        <w:rPr>
          <w:b/>
          <w:bCs/>
          <w:i/>
          <w:iCs/>
          <w:color w:val="2D2D2D"/>
        </w:rPr>
      </w:pPr>
      <w:r w:rsidRPr="00E433C2">
        <w:rPr>
          <w:b/>
          <w:bCs/>
          <w:i/>
          <w:iCs/>
          <w:color w:val="2D2D2D"/>
        </w:rPr>
        <w:t>Engaging presentation delivery with practical examples: The presentation weaves engaging narratives with real-life scenarios and practical case studies to demonstrate the research's real-world impact.</w:t>
      </w:r>
    </w:p>
    <w:p w14:paraId="47793043" w14:textId="77777777" w:rsidR="00E433C2" w:rsidRPr="00E433C2" w:rsidRDefault="00E433C2" w:rsidP="00E433C2">
      <w:pPr>
        <w:pBdr>
          <w:top w:val="nil"/>
          <w:left w:val="nil"/>
          <w:bottom w:val="nil"/>
          <w:right w:val="nil"/>
          <w:between w:val="nil"/>
        </w:pBdr>
        <w:tabs>
          <w:tab w:val="left" w:pos="357"/>
        </w:tabs>
        <w:spacing w:after="200" w:line="230" w:lineRule="auto"/>
        <w:rPr>
          <w:b/>
          <w:bCs/>
          <w:i/>
          <w:iCs/>
          <w:color w:val="2D2D2D"/>
        </w:rPr>
      </w:pPr>
      <w:r w:rsidRPr="00E433C2">
        <w:rPr>
          <w:b/>
          <w:bCs/>
          <w:i/>
          <w:iCs/>
          <w:color w:val="2D2D2D"/>
        </w:rPr>
        <w:t>Supporting resources: Attendees will receive supplementary materials, such as summary sheets, reference lists, worksheets or templates, case studies, and glossaries, to facilitate ongoing exploration and understanding.</w:t>
      </w:r>
    </w:p>
    <w:sdt>
      <w:sdtPr>
        <w:rPr>
          <w:color w:val="2D2D2D"/>
        </w:rPr>
        <w:alias w:val="Attendee engagement"/>
        <w:tag w:val="Attendee engagement"/>
        <w:id w:val="-534812967"/>
        <w:placeholder>
          <w:docPart w:val="72951F1B0F3A4707A798CD9ED09C0441"/>
        </w:placeholder>
        <w:showingPlcHdr/>
        <w:text/>
      </w:sdtPr>
      <w:sdtContent>
        <w:p w14:paraId="02C961C7" w14:textId="7A3A9E6E" w:rsidR="00E433C2" w:rsidRPr="00E433C2" w:rsidRDefault="00426C9A" w:rsidP="00E433C2">
          <w:pPr>
            <w:pBdr>
              <w:top w:val="nil"/>
              <w:left w:val="nil"/>
              <w:bottom w:val="nil"/>
              <w:right w:val="nil"/>
              <w:between w:val="nil"/>
            </w:pBdr>
            <w:tabs>
              <w:tab w:val="left" w:pos="357"/>
            </w:tabs>
            <w:spacing w:after="200" w:line="230" w:lineRule="auto"/>
            <w:rPr>
              <w:color w:val="2D2D2D"/>
            </w:rPr>
          </w:pPr>
          <w:r w:rsidRPr="00287893">
            <w:rPr>
              <w:rStyle w:val="PlaceholderText"/>
            </w:rPr>
            <w:t>Click or tap here to enter text.</w:t>
          </w:r>
        </w:p>
      </w:sdtContent>
    </w:sdt>
    <w:p w14:paraId="2785DE6D" w14:textId="5C13E4B7" w:rsidR="000012E7" w:rsidRDefault="00227D9F" w:rsidP="00123AD3">
      <w:pPr>
        <w:pStyle w:val="Subhead1"/>
      </w:pPr>
      <w:bookmarkStart w:id="7" w:name="_heading=h.1t3h5sf" w:colFirst="0" w:colLast="0"/>
      <w:bookmarkEnd w:id="7"/>
      <w:r w:rsidRPr="00227D9F">
        <w:t>Presentation accessibility plan</w:t>
      </w:r>
    </w:p>
    <w:p w14:paraId="653FC303" w14:textId="77777777" w:rsidR="00227D9F" w:rsidRPr="00227D9F" w:rsidRDefault="00227D9F" w:rsidP="00227D9F">
      <w:pPr>
        <w:pBdr>
          <w:top w:val="nil"/>
          <w:left w:val="nil"/>
          <w:bottom w:val="nil"/>
          <w:right w:val="nil"/>
          <w:between w:val="nil"/>
        </w:pBdr>
        <w:tabs>
          <w:tab w:val="left" w:pos="357"/>
        </w:tabs>
        <w:spacing w:after="200" w:line="230" w:lineRule="auto"/>
        <w:rPr>
          <w:color w:val="2D2D2D"/>
        </w:rPr>
      </w:pPr>
      <w:r w:rsidRPr="00227D9F">
        <w:rPr>
          <w:color w:val="2D2D2D"/>
        </w:rPr>
        <w:t>Please outline the steps you will take to ensure your presentation is accessible to all conference attendees, including any accommodations or materials you plan to provide. Consider factors like visual clarity, ease of navigation in your presentation materials, providing alternative formats for your materials, and any physical accommodations needed.</w:t>
      </w:r>
    </w:p>
    <w:p w14:paraId="5A292859" w14:textId="61838207" w:rsidR="00227D9F" w:rsidRPr="00426C9A" w:rsidRDefault="00227D9F" w:rsidP="00227D9F">
      <w:pPr>
        <w:pBdr>
          <w:top w:val="nil"/>
          <w:left w:val="nil"/>
          <w:bottom w:val="nil"/>
          <w:right w:val="nil"/>
          <w:between w:val="nil"/>
        </w:pBdr>
        <w:tabs>
          <w:tab w:val="left" w:pos="357"/>
        </w:tabs>
        <w:spacing w:after="200" w:line="230" w:lineRule="auto"/>
        <w:rPr>
          <w:i/>
          <w:iCs/>
          <w:color w:val="2D2D2D"/>
        </w:rPr>
      </w:pPr>
      <w:r w:rsidRPr="00426C9A">
        <w:rPr>
          <w:b/>
          <w:bCs/>
          <w:i/>
          <w:iCs/>
          <w:color w:val="2D2D2D"/>
        </w:rPr>
        <w:t>e.g. I will incorporate clear and concise language in my presentation materials. I will ensure visual clarity by using high-contrast slides and provide a digital version of my presentation for screen readers. I will also use closed captioning for any video content included in my presentation.</w:t>
      </w:r>
    </w:p>
    <w:sdt>
      <w:sdtPr>
        <w:rPr>
          <w:color w:val="2D2D2D"/>
        </w:rPr>
        <w:alias w:val="Presentation accessability plan"/>
        <w:tag w:val="Presentation accessability plan"/>
        <w:id w:val="-799379788"/>
        <w:placeholder>
          <w:docPart w:val="83FDAFBDC3DB4226A7A1EFA3B860489A"/>
        </w:placeholder>
        <w:showingPlcHdr/>
        <w:text/>
      </w:sdtPr>
      <w:sdtContent>
        <w:p w14:paraId="15DE1B00" w14:textId="21319E86" w:rsidR="00227D9F" w:rsidRPr="00E433C2" w:rsidRDefault="00426C9A" w:rsidP="00227D9F">
          <w:pPr>
            <w:pBdr>
              <w:top w:val="nil"/>
              <w:left w:val="nil"/>
              <w:bottom w:val="nil"/>
              <w:right w:val="nil"/>
              <w:between w:val="nil"/>
            </w:pBdr>
            <w:tabs>
              <w:tab w:val="left" w:pos="357"/>
            </w:tabs>
            <w:spacing w:after="200" w:line="230" w:lineRule="auto"/>
            <w:rPr>
              <w:color w:val="2D2D2D"/>
            </w:rPr>
          </w:pPr>
          <w:r w:rsidRPr="00287893">
            <w:rPr>
              <w:rStyle w:val="PlaceholderText"/>
            </w:rPr>
            <w:t>Click or tap here to enter text.</w:t>
          </w:r>
        </w:p>
      </w:sdtContent>
    </w:sdt>
    <w:p w14:paraId="383B1588" w14:textId="77777777" w:rsidR="00517892" w:rsidRDefault="00517892" w:rsidP="008B506C">
      <w:pPr>
        <w:pStyle w:val="Subhead1"/>
      </w:pPr>
    </w:p>
    <w:p w14:paraId="541CF693" w14:textId="77777777" w:rsidR="00517892" w:rsidRDefault="00517892" w:rsidP="008B506C">
      <w:pPr>
        <w:pStyle w:val="Subhead1"/>
      </w:pPr>
    </w:p>
    <w:p w14:paraId="4B4A934A" w14:textId="4DB5D799" w:rsidR="008B506C" w:rsidRPr="008B506C" w:rsidRDefault="008B506C" w:rsidP="008B506C">
      <w:pPr>
        <w:pStyle w:val="Subhead1"/>
      </w:pPr>
      <w:r w:rsidRPr="008B506C">
        <w:lastRenderedPageBreak/>
        <w:t>Stress management plan</w:t>
      </w:r>
    </w:p>
    <w:p w14:paraId="07014931" w14:textId="77777777" w:rsidR="008B506C" w:rsidRPr="008B506C" w:rsidRDefault="008B506C" w:rsidP="008B506C">
      <w:r w:rsidRPr="008B506C">
        <w:t>If your submission includes stressful or potentially triggering content, please provide a detailed stress management plan. Describe the steps you will take to manage stress effectively for all conference attendees. Consider factors like identifying potential stressors, implementing strategies for managing stress, and offering support mechanisms.</w:t>
      </w:r>
    </w:p>
    <w:p w14:paraId="57617EF8" w14:textId="77777777" w:rsidR="008B506C" w:rsidRPr="008B506C" w:rsidRDefault="008B506C" w:rsidP="008B506C">
      <w:r w:rsidRPr="008B506C">
        <w:rPr>
          <w:b/>
          <w:bCs/>
          <w:i/>
          <w:iCs/>
        </w:rPr>
        <w:t>e.g. I will identify potential stressors within my presentation and clearly communicate these to the audience beforehand. I will incorporate breaks for relaxation and stress relief techniques during my session. Additionally, I will provide resources for mental health support and ensure that participants know how to access these if needed.</w:t>
      </w:r>
    </w:p>
    <w:p w14:paraId="5250C357" w14:textId="3B1D8C24" w:rsidR="008B506C" w:rsidRPr="008B506C" w:rsidRDefault="008B506C" w:rsidP="008B506C">
      <w:r w:rsidRPr="008B506C">
        <w:rPr>
          <w:b/>
          <w:bCs/>
        </w:rPr>
        <w:t>NB. </w:t>
      </w:r>
      <w:r w:rsidRPr="008B506C">
        <w:t>If your submission does not contain such content, this plan is not required.</w:t>
      </w:r>
    </w:p>
    <w:sdt>
      <w:sdtPr>
        <w:rPr>
          <w:color w:val="2D2D2D"/>
        </w:rPr>
        <w:id w:val="-908155309"/>
        <w:placeholder>
          <w:docPart w:val="37CA39E85295452CBB04C83CA44B0BF4"/>
        </w:placeholder>
        <w:showingPlcHdr/>
        <w:text/>
      </w:sdtPr>
      <w:sdtContent>
        <w:p w14:paraId="1F14719E" w14:textId="539390F4" w:rsidR="008B506C" w:rsidRPr="008B506C" w:rsidRDefault="008B506C" w:rsidP="008B506C">
          <w:pPr>
            <w:pBdr>
              <w:top w:val="nil"/>
              <w:left w:val="nil"/>
              <w:bottom w:val="nil"/>
              <w:right w:val="nil"/>
              <w:between w:val="nil"/>
            </w:pBdr>
            <w:tabs>
              <w:tab w:val="left" w:pos="357"/>
            </w:tabs>
            <w:spacing w:after="200" w:line="230" w:lineRule="auto"/>
            <w:rPr>
              <w:rStyle w:val="PlaceholderText"/>
              <w:color w:val="2D2D2D"/>
            </w:rPr>
          </w:pPr>
          <w:r w:rsidRPr="00287893">
            <w:rPr>
              <w:rStyle w:val="PlaceholderText"/>
            </w:rPr>
            <w:t>Click or tap here to enter text.</w:t>
          </w:r>
        </w:p>
      </w:sdtContent>
    </w:sdt>
    <w:p w14:paraId="73E93CDD" w14:textId="275C6827" w:rsidR="00A97D3F" w:rsidRDefault="00E433C2" w:rsidP="00123AD3">
      <w:pPr>
        <w:pStyle w:val="Subhead1"/>
      </w:pPr>
      <w:r w:rsidRPr="00E433C2">
        <w:t>Aboriginal and Torres Strait Islander content</w:t>
      </w:r>
      <w:r>
        <w:t>*</w:t>
      </w:r>
    </w:p>
    <w:p w14:paraId="438C7411" w14:textId="0082A27B" w:rsidR="00E433C2" w:rsidRPr="00E433C2" w:rsidRDefault="00E433C2" w:rsidP="00E433C2">
      <w:pPr>
        <w:pBdr>
          <w:top w:val="nil"/>
          <w:left w:val="nil"/>
          <w:bottom w:val="nil"/>
          <w:right w:val="nil"/>
          <w:between w:val="nil"/>
        </w:pBdr>
        <w:tabs>
          <w:tab w:val="left" w:pos="357"/>
        </w:tabs>
        <w:spacing w:after="200" w:line="230" w:lineRule="auto"/>
        <w:rPr>
          <w:color w:val="2D2D2D"/>
        </w:rPr>
      </w:pPr>
      <w:r w:rsidRPr="00E433C2">
        <w:rPr>
          <w:color w:val="2D2D2D"/>
        </w:rPr>
        <w:t>Does your submission pertain to or include content related to Aboriginal and Torres Strait Islander People?</w:t>
      </w:r>
    </w:p>
    <w:sdt>
      <w:sdtPr>
        <w:rPr>
          <w:color w:val="808080"/>
        </w:rPr>
        <w:alias w:val="Aboriginal/Torres Strait Islander participation"/>
        <w:tag w:val="Aboriginal/Torres Strait Islander participation"/>
        <w:id w:val="1195049666"/>
        <w:placeholder>
          <w:docPart w:val="095133C1D87D4475ACD08FA92D3FA65F"/>
        </w:placeholder>
        <w:showingPlcHdr/>
        <w:dropDownList>
          <w:listItem w:value="Choose an item."/>
          <w:listItem w:displayText="No, the content does not relate to Aboriginal and Torres Strait Islander People" w:value="No, the content does not relate to Aboriginal and Torres Strait Islander People"/>
          <w:listItem w:displayText="Yes, the content relates to Aboriginal and Torres Strait Islander People" w:value="Yes, the content relates to Aboriginal and Torres Strait Islander People"/>
        </w:dropDownList>
      </w:sdtPr>
      <w:sdtContent>
        <w:p w14:paraId="486370CC" w14:textId="11785E45" w:rsidR="00E433C2" w:rsidRPr="00227D9F" w:rsidRDefault="00426C9A" w:rsidP="00227D9F">
          <w:pPr>
            <w:pBdr>
              <w:top w:val="nil"/>
              <w:left w:val="nil"/>
              <w:bottom w:val="nil"/>
              <w:right w:val="nil"/>
              <w:between w:val="nil"/>
            </w:pBdr>
            <w:tabs>
              <w:tab w:val="left" w:pos="357"/>
            </w:tabs>
            <w:spacing w:after="200" w:line="230" w:lineRule="auto"/>
            <w:rPr>
              <w:color w:val="808080"/>
            </w:rPr>
          </w:pPr>
          <w:r w:rsidRPr="00287893">
            <w:rPr>
              <w:rStyle w:val="PlaceholderText"/>
            </w:rPr>
            <w:t>Choose an item.</w:t>
          </w:r>
        </w:p>
      </w:sdtContent>
    </w:sdt>
    <w:p w14:paraId="4A4A2EDB" w14:textId="5FEC6C1D" w:rsidR="00E433C2" w:rsidRPr="00E433C2" w:rsidRDefault="00E433C2" w:rsidP="00E433C2">
      <w:pPr>
        <w:pBdr>
          <w:top w:val="nil"/>
          <w:left w:val="nil"/>
          <w:bottom w:val="nil"/>
          <w:right w:val="nil"/>
          <w:between w:val="nil"/>
        </w:pBdr>
        <w:tabs>
          <w:tab w:val="left" w:pos="357"/>
        </w:tabs>
        <w:spacing w:after="200" w:line="230" w:lineRule="auto"/>
        <w:rPr>
          <w:color w:val="2D2D2D"/>
        </w:rPr>
      </w:pPr>
      <w:r w:rsidRPr="00E433C2">
        <w:rPr>
          <w:color w:val="2D2D2D"/>
        </w:rPr>
        <w:t>If yes, provide a description of the research, project, or clinical service, outlining its alignment with Community aspirations and needs, highlighting the involvement of Aboriginal researchers across all stages (design, data collection, analysis, and dissemination), and outline the integration of Indigenous methodologies for knowledge translation and implementation.</w:t>
      </w:r>
    </w:p>
    <w:bookmarkStart w:id="8" w:name="_heading=h.4d34og8" w:colFirst="0" w:colLast="0" w:displacedByCustomXml="next"/>
    <w:bookmarkEnd w:id="8" w:displacedByCustomXml="next"/>
    <w:sdt>
      <w:sdtPr>
        <w:rPr>
          <w:color w:val="2D2D2D"/>
        </w:rPr>
        <w:id w:val="1016040348"/>
        <w:placeholder>
          <w:docPart w:val="F3D8D1E1CC9C416A9EE7A02410E2DD95"/>
        </w:placeholder>
        <w:showingPlcHdr/>
        <w:text/>
      </w:sdtPr>
      <w:sdtContent>
        <w:p w14:paraId="113ACC1E" w14:textId="23FE28EF" w:rsidR="00A97D3F" w:rsidRPr="00E433C2" w:rsidRDefault="00426C9A" w:rsidP="00E433C2">
          <w:pPr>
            <w:pBdr>
              <w:top w:val="nil"/>
              <w:left w:val="nil"/>
              <w:bottom w:val="nil"/>
              <w:right w:val="nil"/>
              <w:between w:val="nil"/>
            </w:pBdr>
            <w:tabs>
              <w:tab w:val="left" w:pos="357"/>
            </w:tabs>
            <w:spacing w:after="200" w:line="230" w:lineRule="auto"/>
            <w:rPr>
              <w:color w:val="2D2D2D"/>
            </w:rPr>
          </w:pPr>
          <w:r w:rsidRPr="00287893">
            <w:rPr>
              <w:rStyle w:val="PlaceholderText"/>
            </w:rPr>
            <w:t>Click or tap here to enter text.</w:t>
          </w:r>
        </w:p>
      </w:sdtContent>
    </w:sdt>
    <w:p w14:paraId="5EFAFE94" w14:textId="14009DCC" w:rsidR="008B506C" w:rsidRDefault="005E7936" w:rsidP="005E7936">
      <w:pPr>
        <w:pBdr>
          <w:top w:val="nil"/>
          <w:left w:val="nil"/>
          <w:bottom w:val="nil"/>
          <w:right w:val="nil"/>
          <w:between w:val="nil"/>
        </w:pBdr>
        <w:tabs>
          <w:tab w:val="left" w:pos="357"/>
        </w:tabs>
        <w:spacing w:after="200" w:line="230" w:lineRule="auto"/>
        <w:rPr>
          <w:color w:val="2D2D2D"/>
        </w:rPr>
      </w:pPr>
      <w:r w:rsidRPr="005E7936">
        <w:rPr>
          <w:color w:val="2D2D2D"/>
        </w:rPr>
        <w:t>Was the research led by an Aboriginal and Torres Strait Islander person, or by a team that includes an Aboriginal and Torres Strait Islander person/people?</w:t>
      </w:r>
    </w:p>
    <w:sdt>
      <w:sdtPr>
        <w:rPr>
          <w:color w:val="808080"/>
        </w:rPr>
        <w:alias w:val="Aboriginal/Torres Strait Islander Community involvement"/>
        <w:tag w:val="Aboriginal/Torres Strait Islander Community involvement"/>
        <w:id w:val="-2120679861"/>
        <w:placeholder>
          <w:docPart w:val="26B5BE2FA2AA4861BBC846FBE150E0F4"/>
        </w:placeholder>
        <w:showingPlcHdr/>
        <w:dropDownList>
          <w:listItem w:value="Choose an item."/>
          <w:listItem w:displayText="No, the research is/was not led by an Aboriginal and Torres Strait Islander person or team" w:value="No, the research is/was not led by an Aboriginal and Torres Strait Islander person or team"/>
          <w:listItem w:displayText="Yes, the research is/was led by an Aboriginal and Torres Strait Islander person" w:value="Yes, the research is/was led by an Aboriginal and Torres Strait Islander person"/>
          <w:listItem w:displayText="Yes, research is/was led by a team including Aboriginal and Torres Strait Islander and non-Indigenous persons" w:value="Yes, research is/was led by a team including Aboriginal and Torres Strait Islander and non-Indigenous persons"/>
        </w:dropDownList>
      </w:sdtPr>
      <w:sdtContent>
        <w:p w14:paraId="7CD61209" w14:textId="77777777" w:rsidR="005E7936" w:rsidRPr="00227D9F" w:rsidRDefault="005E7936" w:rsidP="005E7936">
          <w:pPr>
            <w:pBdr>
              <w:top w:val="nil"/>
              <w:left w:val="nil"/>
              <w:bottom w:val="nil"/>
              <w:right w:val="nil"/>
              <w:between w:val="nil"/>
            </w:pBdr>
            <w:tabs>
              <w:tab w:val="left" w:pos="357"/>
            </w:tabs>
            <w:spacing w:after="200" w:line="230" w:lineRule="auto"/>
            <w:rPr>
              <w:color w:val="808080"/>
            </w:rPr>
          </w:pPr>
          <w:r w:rsidRPr="00287893">
            <w:rPr>
              <w:rStyle w:val="PlaceholderText"/>
            </w:rPr>
            <w:t>Choose an item.</w:t>
          </w:r>
        </w:p>
      </w:sdtContent>
    </w:sdt>
    <w:p w14:paraId="17B54AEE" w14:textId="03AEABA1" w:rsidR="00A97D3F" w:rsidRDefault="00DC3EDB" w:rsidP="00123AD3">
      <w:pPr>
        <w:pStyle w:val="Subhead1"/>
      </w:pPr>
      <w:r>
        <w:t>Conflict(s) of interest</w:t>
      </w:r>
      <w:r w:rsidR="00E433C2">
        <w:t>*</w:t>
      </w:r>
    </w:p>
    <w:p w14:paraId="2108507F" w14:textId="7BB14F3F" w:rsidR="00A97D3F" w:rsidRDefault="00DC3EDB">
      <w:pPr>
        <w:pBdr>
          <w:top w:val="nil"/>
          <w:left w:val="nil"/>
          <w:bottom w:val="nil"/>
          <w:right w:val="nil"/>
          <w:between w:val="nil"/>
        </w:pBdr>
        <w:tabs>
          <w:tab w:val="left" w:pos="357"/>
        </w:tabs>
        <w:spacing w:after="200" w:line="230" w:lineRule="auto"/>
        <w:rPr>
          <w:color w:val="323232"/>
          <w:sz w:val="24"/>
          <w:szCs w:val="24"/>
        </w:rPr>
      </w:pPr>
      <w:r>
        <w:rPr>
          <w:color w:val="323232"/>
        </w:rPr>
        <w:t>In the interest of transparency, we ask you to disclose all relationships/activities/interests that are related to the content of your submission.</w:t>
      </w:r>
      <w:r w:rsidR="005E7936">
        <w:rPr>
          <w:color w:val="323232"/>
        </w:rPr>
        <w:t xml:space="preserve"> </w:t>
      </w:r>
      <w:r>
        <w:rPr>
          <w:color w:val="323232"/>
        </w:rPr>
        <w:t>“Related” means any relation with for-profit or not-for-profit third parties whose interests may be affected by the content of the submission. For example, if your submission pertains to the epidemiology of hypertension, you should declare all relationships with manufacturers of antihypertensive medication, even if that medication is not mentioned in the submission.  Disclosure represents a commitment to transparency and does not necessarily indicate a bias.</w:t>
      </w:r>
    </w:p>
    <w:p w14:paraId="5704EF47" w14:textId="77777777" w:rsidR="00A97D3F" w:rsidRPr="008E4F9B" w:rsidRDefault="00DC3EDB" w:rsidP="008B506C">
      <w:pPr>
        <w:rPr>
          <w:color w:val="658D1B"/>
        </w:rPr>
      </w:pPr>
      <w:r w:rsidRPr="008E4F9B">
        <w:rPr>
          <w:color w:val="323232"/>
        </w:rPr>
        <w:t>If you're unsure of what to declare please visit the </w:t>
      </w:r>
      <w:hyperlink r:id="rId23">
        <w:r w:rsidRPr="008E4F9B">
          <w:rPr>
            <w:rFonts w:eastAsia="Roboto"/>
            <w:u w:val="single"/>
          </w:rPr>
          <w:t>International Committee of Medical Journal Editors (ICMJE) website.</w:t>
        </w:r>
      </w:hyperlink>
    </w:p>
    <w:sdt>
      <w:sdtPr>
        <w:rPr>
          <w:color w:val="323232"/>
        </w:rPr>
        <w:alias w:val="Conflict of interest"/>
        <w:tag w:val="Conflict of interest"/>
        <w:id w:val="1650560163"/>
        <w:placeholder>
          <w:docPart w:val="602E873A4C11471B9CECE1420C96D57B"/>
        </w:placeholder>
        <w:showingPlcHdr/>
        <w:dropDownList>
          <w:listItem w:value="Choose an item."/>
          <w:listItem w:displayText="I/We have a conflict(s) of interest to disclose" w:value="I/We have a conflict(s) of interest to disclose"/>
          <w:listItem w:displayText="I/We have no conflict(s) of interest to disclose" w:value="I/We have no conflict(s) of interest to disclose"/>
        </w:dropDownList>
      </w:sdtPr>
      <w:sdtContent>
        <w:p w14:paraId="735C5A25" w14:textId="5D01C840" w:rsidR="00A97D3F" w:rsidRDefault="00426C9A">
          <w:pPr>
            <w:pBdr>
              <w:top w:val="nil"/>
              <w:left w:val="nil"/>
              <w:bottom w:val="nil"/>
              <w:right w:val="nil"/>
              <w:between w:val="nil"/>
            </w:pBdr>
            <w:tabs>
              <w:tab w:val="left" w:pos="357"/>
            </w:tabs>
            <w:spacing w:after="200" w:line="230" w:lineRule="auto"/>
            <w:rPr>
              <w:color w:val="323232"/>
            </w:rPr>
          </w:pPr>
          <w:r w:rsidRPr="00287893">
            <w:rPr>
              <w:rStyle w:val="PlaceholderText"/>
            </w:rPr>
            <w:t>Choose an item.</w:t>
          </w:r>
        </w:p>
      </w:sdtContent>
    </w:sdt>
    <w:p w14:paraId="31547961" w14:textId="77777777" w:rsidR="00E433C2" w:rsidRPr="00E433C2" w:rsidRDefault="00E433C2" w:rsidP="00E433C2">
      <w:pPr>
        <w:pBdr>
          <w:top w:val="nil"/>
          <w:left w:val="nil"/>
          <w:bottom w:val="nil"/>
          <w:right w:val="nil"/>
          <w:between w:val="nil"/>
        </w:pBdr>
        <w:tabs>
          <w:tab w:val="left" w:pos="357"/>
        </w:tabs>
        <w:spacing w:after="200" w:line="230" w:lineRule="auto"/>
        <w:rPr>
          <w:color w:val="323232"/>
        </w:rPr>
      </w:pPr>
      <w:bookmarkStart w:id="9" w:name="_heading=h.2s8eyo1" w:colFirst="0" w:colLast="0"/>
      <w:bookmarkEnd w:id="9"/>
      <w:r w:rsidRPr="00E433C2">
        <w:rPr>
          <w:color w:val="323232"/>
        </w:rPr>
        <w:t>If yes, provide details and information of the conflict.</w:t>
      </w:r>
    </w:p>
    <w:p w14:paraId="10C15B14" w14:textId="77777777" w:rsidR="00E433C2" w:rsidRPr="00E433C2" w:rsidRDefault="00E433C2" w:rsidP="00E433C2">
      <w:pPr>
        <w:pBdr>
          <w:top w:val="nil"/>
          <w:left w:val="nil"/>
          <w:bottom w:val="nil"/>
          <w:right w:val="nil"/>
          <w:between w:val="nil"/>
        </w:pBdr>
        <w:tabs>
          <w:tab w:val="left" w:pos="357"/>
        </w:tabs>
        <w:spacing w:after="200" w:line="230" w:lineRule="auto"/>
        <w:rPr>
          <w:i/>
          <w:iCs/>
          <w:color w:val="323232"/>
        </w:rPr>
      </w:pPr>
      <w:r w:rsidRPr="00E433C2">
        <w:rPr>
          <w:b/>
          <w:bCs/>
          <w:i/>
          <w:iCs/>
          <w:color w:val="323232"/>
        </w:rPr>
        <w:t>e.g. I have financial associations with ABC Organisation, whose interests may be impacted by the content of my submission, as my research pertains to sentence structures. This association remains deidentified within the submission. This disclosure reflects my commitment to transparency and does not necessarily indicate bias.</w:t>
      </w:r>
    </w:p>
    <w:sdt>
      <w:sdtPr>
        <w:rPr>
          <w:color w:val="2D2D2D"/>
        </w:rPr>
        <w:alias w:val="Conflict of interest disclosure"/>
        <w:tag w:val="Conflict of interest disclosure"/>
        <w:id w:val="-1791813561"/>
        <w:placeholder>
          <w:docPart w:val="5B11077DA19444B986068B43B584D69B"/>
        </w:placeholder>
        <w:showingPlcHdr/>
        <w:text/>
      </w:sdtPr>
      <w:sdtContent>
        <w:p w14:paraId="18A3FE43" w14:textId="5B04133D" w:rsidR="00A97D3F" w:rsidRDefault="00426C9A">
          <w:pPr>
            <w:pBdr>
              <w:top w:val="nil"/>
              <w:left w:val="nil"/>
              <w:bottom w:val="nil"/>
              <w:right w:val="nil"/>
              <w:between w:val="nil"/>
            </w:pBdr>
            <w:tabs>
              <w:tab w:val="left" w:pos="357"/>
            </w:tabs>
            <w:spacing w:after="200" w:line="230" w:lineRule="auto"/>
            <w:rPr>
              <w:color w:val="2D2D2D"/>
            </w:rPr>
          </w:pPr>
          <w:r w:rsidRPr="00287893">
            <w:rPr>
              <w:rStyle w:val="PlaceholderText"/>
            </w:rPr>
            <w:t>Click or tap here to enter text.</w:t>
          </w:r>
        </w:p>
      </w:sdtContent>
    </w:sdt>
    <w:sectPr w:rsidR="00A97D3F" w:rsidSect="00123AD3">
      <w:type w:val="continuous"/>
      <w:pgSz w:w="11906" w:h="16838"/>
      <w:pgMar w:top="1440" w:right="1440" w:bottom="1440" w:left="1440" w:header="709" w:footer="709"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BE7F2" w14:textId="77777777" w:rsidR="00436C30" w:rsidRDefault="00436C30">
      <w:pPr>
        <w:spacing w:after="0" w:line="240" w:lineRule="auto"/>
      </w:pPr>
      <w:r>
        <w:separator/>
      </w:r>
    </w:p>
  </w:endnote>
  <w:endnote w:type="continuationSeparator" w:id="0">
    <w:p w14:paraId="4BC02CA6" w14:textId="77777777" w:rsidR="00436C30" w:rsidRDefault="00436C30">
      <w:pPr>
        <w:spacing w:after="0" w:line="240" w:lineRule="auto"/>
      </w:pPr>
      <w:r>
        <w:continuationSeparator/>
      </w:r>
    </w:p>
  </w:endnote>
  <w:endnote w:type="continuationNotice" w:id="1">
    <w:p w14:paraId="3F2AEEBE" w14:textId="77777777" w:rsidR="009B466D" w:rsidRDefault="009B46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lantin MT Ligh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DAD95" w14:textId="77777777" w:rsidR="007C28C5" w:rsidRDefault="007C2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8B613" w14:textId="6B81F66F" w:rsidR="00A97D3F" w:rsidRDefault="007C28C5">
    <w:pPr>
      <w:pBdr>
        <w:top w:val="nil"/>
        <w:left w:val="nil"/>
        <w:bottom w:val="nil"/>
        <w:right w:val="nil"/>
        <w:between w:val="nil"/>
      </w:pBdr>
      <w:tabs>
        <w:tab w:val="center" w:pos="4513"/>
        <w:tab w:val="right" w:pos="9026"/>
      </w:tabs>
      <w:spacing w:after="0" w:line="240" w:lineRule="auto"/>
      <w:jc w:val="right"/>
      <w:rPr>
        <w:color w:val="323232"/>
      </w:rPr>
    </w:pPr>
    <w:r>
      <w:rPr>
        <w:noProof/>
      </w:rPr>
      <mc:AlternateContent>
        <mc:Choice Requires="wps">
          <w:drawing>
            <wp:anchor distT="0" distB="0" distL="114300" distR="114300" simplePos="0" relativeHeight="251658241" behindDoc="0" locked="0" layoutInCell="1" hidden="0" allowOverlap="1" wp14:anchorId="543A60FA" wp14:editId="2D7B5BD7">
              <wp:simplePos x="0" y="0"/>
              <wp:positionH relativeFrom="margin">
                <wp:align>left</wp:align>
              </wp:positionH>
              <wp:positionV relativeFrom="paragraph">
                <wp:posOffset>12700</wp:posOffset>
              </wp:positionV>
              <wp:extent cx="3838575" cy="1619250"/>
              <wp:effectExtent l="0" t="0" r="9525" b="0"/>
              <wp:wrapSquare wrapText="bothSides" distT="0" distB="0" distL="114300" distR="114300"/>
              <wp:docPr id="25" name="Rectangle 25"/>
              <wp:cNvGraphicFramePr/>
              <a:graphic xmlns:a="http://schemas.openxmlformats.org/drawingml/2006/main">
                <a:graphicData uri="http://schemas.microsoft.com/office/word/2010/wordprocessingShape">
                  <wps:wsp>
                    <wps:cNvSpPr/>
                    <wps:spPr>
                      <a:xfrm>
                        <a:off x="0" y="0"/>
                        <a:ext cx="3838575" cy="1619250"/>
                      </a:xfrm>
                      <a:prstGeom prst="rect">
                        <a:avLst/>
                      </a:prstGeom>
                      <a:noFill/>
                      <a:ln>
                        <a:noFill/>
                      </a:ln>
                    </wps:spPr>
                    <wps:txbx>
                      <w:txbxContent>
                        <w:p w14:paraId="4CA167EE" w14:textId="14D46CB8" w:rsidR="00A97D3F" w:rsidRDefault="007C28C5">
                          <w:pPr>
                            <w:spacing w:after="0" w:line="240" w:lineRule="auto"/>
                            <w:textDirection w:val="btLr"/>
                          </w:pPr>
                          <w:r>
                            <w:rPr>
                              <w:color w:val="323232"/>
                            </w:rPr>
                            <w:t>Conference program submission template</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43A60FA" id="Rectangle 25" o:spid="_x0000_s1027" style="position:absolute;left:0;text-align:left;margin-left:0;margin-top:1pt;width:302.25pt;height:12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" filled="f" stroked="f">
              <v:textbox inset="0,0,0,0">
                <w:txbxContent>
                  <w:p w14:paraId="4CA167EE" w14:textId="14D46CB8" w:rsidR="00A97D3F" w:rsidRDefault="007C28C5">
                    <w:pPr>
                      <w:spacing w:after="0" w:line="240" w:lineRule="auto"/>
                      <w:textDirection w:val="btLr"/>
                    </w:pPr>
                    <w:r>
                      <w:rPr>
                        <w:color w:val="323232"/>
                      </w:rPr>
                      <w:t>Conference program submission template</w:t>
                    </w:r>
                  </w:p>
                </w:txbxContent>
              </v:textbox>
              <w10:wrap type="square" anchorx="margin"/>
            </v:rect>
          </w:pict>
        </mc:Fallback>
      </mc:AlternateContent>
    </w:r>
    <w:r w:rsidR="00DC3EDB">
      <w:rPr>
        <w:color w:val="323232"/>
      </w:rPr>
      <w:t xml:space="preserve">Page </w:t>
    </w:r>
    <w:r w:rsidR="00DC3EDB">
      <w:rPr>
        <w:color w:val="323232"/>
      </w:rPr>
      <w:fldChar w:fldCharType="begin"/>
    </w:r>
    <w:r w:rsidR="00DC3EDB">
      <w:rPr>
        <w:color w:val="323232"/>
      </w:rPr>
      <w:instrText>PAGE</w:instrText>
    </w:r>
    <w:r w:rsidR="00DC3EDB">
      <w:rPr>
        <w:color w:val="323232"/>
      </w:rPr>
      <w:fldChar w:fldCharType="separate"/>
    </w:r>
    <w:r w:rsidR="00123AD3">
      <w:rPr>
        <w:noProof/>
        <w:color w:val="323232"/>
      </w:rPr>
      <w:t>2</w:t>
    </w:r>
    <w:r w:rsidR="00DC3EDB">
      <w:rPr>
        <w:color w:val="323232"/>
      </w:rPr>
      <w:fldChar w:fldCharType="end"/>
    </w:r>
    <w:r w:rsidR="00DC3EDB">
      <w:rPr>
        <w:color w:val="323232"/>
      </w:rPr>
      <w:t xml:space="preserve"> of </w:t>
    </w:r>
    <w:r w:rsidR="00DC3EDB">
      <w:rPr>
        <w:color w:val="323232"/>
      </w:rPr>
      <w:fldChar w:fldCharType="begin"/>
    </w:r>
    <w:r w:rsidR="00DC3EDB">
      <w:rPr>
        <w:color w:val="323232"/>
      </w:rPr>
      <w:instrText>NUMPAGES</w:instrText>
    </w:r>
    <w:r w:rsidR="00DC3EDB">
      <w:rPr>
        <w:color w:val="323232"/>
      </w:rPr>
      <w:fldChar w:fldCharType="separate"/>
    </w:r>
    <w:r w:rsidR="00123AD3">
      <w:rPr>
        <w:noProof/>
        <w:color w:val="323232"/>
      </w:rPr>
      <w:t>3</w:t>
    </w:r>
    <w:r w:rsidR="00DC3EDB">
      <w:rPr>
        <w:color w:val="323232"/>
      </w:rPr>
      <w:fldChar w:fldCharType="end"/>
    </w:r>
    <w:r w:rsidR="00DC3EDB">
      <w:rPr>
        <w:noProof/>
      </w:rPr>
      <mc:AlternateContent>
        <mc:Choice Requires="wps">
          <w:drawing>
            <wp:anchor distT="0" distB="0" distL="114300" distR="114300" simplePos="0" relativeHeight="251658240" behindDoc="0" locked="0" layoutInCell="1" hidden="0" allowOverlap="1" wp14:anchorId="4E21C29B" wp14:editId="19B06FDE">
              <wp:simplePos x="0" y="0"/>
              <wp:positionH relativeFrom="column">
                <wp:posOffset>12701</wp:posOffset>
              </wp:positionH>
              <wp:positionV relativeFrom="paragraph">
                <wp:posOffset>-241299</wp:posOffset>
              </wp:positionV>
              <wp:extent cx="0" cy="12700"/>
              <wp:effectExtent l="0" t="0" r="0" b="0"/>
              <wp:wrapNone/>
              <wp:docPr id="23" name="Straight Arrow Connector 23"/>
              <wp:cNvGraphicFramePr/>
              <a:graphic xmlns:a="http://schemas.openxmlformats.org/drawingml/2006/main">
                <a:graphicData uri="http://schemas.microsoft.com/office/word/2010/wordprocessingShape">
                  <wps:wsp>
                    <wps:cNvCnPr/>
                    <wps:spPr>
                      <a:xfrm>
                        <a:off x="2286000" y="3780000"/>
                        <a:ext cx="612000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arto="http://schemas.microsoft.com/office/word/2006/arto">
          <w:pict>
            <v:shapetype w14:anchorId="76A445DD" id="_x0000_t32" coordsize="21600,21600" o:spt="32" o:oned="t" path="m,l21600,21600e" filled="f">
              <v:path arrowok="t" fillok="f" o:connecttype="none"/>
              <o:lock v:ext="edit" shapetype="t"/>
            </v:shapetype>
            <v:shape id="Straight Arrow Connector 23" o:spid="_x0000_s1026" type="#_x0000_t32" style="position:absolute;margin-left:1pt;margin-top:-19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" strokecolor="#014991 [3204]">
              <v:stroke startarrowwidth="narrow" startarrowlength="short" endarrowwidth="narrow" endarrowlength="short" joinstyle="miter"/>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A9AC4" w14:textId="77777777" w:rsidR="007C28C5" w:rsidRDefault="007C2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B4C46" w14:textId="77777777" w:rsidR="00436C30" w:rsidRDefault="00436C30">
      <w:pPr>
        <w:spacing w:after="0" w:line="240" w:lineRule="auto"/>
      </w:pPr>
      <w:r>
        <w:separator/>
      </w:r>
    </w:p>
  </w:footnote>
  <w:footnote w:type="continuationSeparator" w:id="0">
    <w:p w14:paraId="5CA6ABCD" w14:textId="77777777" w:rsidR="00436C30" w:rsidRDefault="00436C30">
      <w:pPr>
        <w:spacing w:after="0" w:line="240" w:lineRule="auto"/>
      </w:pPr>
      <w:r>
        <w:continuationSeparator/>
      </w:r>
    </w:p>
  </w:footnote>
  <w:footnote w:type="continuationNotice" w:id="1">
    <w:p w14:paraId="376E5CEB" w14:textId="77777777" w:rsidR="009B466D" w:rsidRDefault="009B46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C2146" w14:textId="0F9FC2D0" w:rsidR="0093240A" w:rsidRDefault="004779EC">
    <w:pPr>
      <w:pStyle w:val="Header"/>
    </w:pPr>
    <w:r>
      <w:rPr>
        <w:noProof/>
      </w:rPr>
      <w:pict w14:anchorId="2F209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6016" o:spid="_x0000_s1033" type="#_x0000_t136" style="position:absolute;margin-left:0;margin-top:0;width:580.05pt;height:56.1pt;rotation:315;z-index:-251658237;mso-position-horizontal:center;mso-position-horizontal-relative:margin;mso-position-vertical:center;mso-position-vertical-relative:margin" o:allowincell="f" fillcolor="silver" stroked="f">
          <v:fill opacity=".5"/>
          <v:textpath style="font-family:&quot;Montserrat&quot;;font-size:1pt" string="Draft in Word, paste in port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A73E9" w14:textId="3C6774F1" w:rsidR="00A97D3F" w:rsidRDefault="004779EC">
    <w:pPr>
      <w:pBdr>
        <w:top w:val="nil"/>
        <w:left w:val="nil"/>
        <w:bottom w:val="nil"/>
        <w:right w:val="nil"/>
        <w:between w:val="nil"/>
      </w:pBdr>
      <w:tabs>
        <w:tab w:val="center" w:pos="4513"/>
        <w:tab w:val="right" w:pos="9026"/>
      </w:tabs>
      <w:spacing w:after="0" w:line="240" w:lineRule="auto"/>
      <w:rPr>
        <w:color w:val="000000"/>
      </w:rPr>
    </w:pPr>
    <w:r>
      <w:rPr>
        <w:noProof/>
      </w:rPr>
      <w:pict w14:anchorId="6D504B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6017" o:spid="_x0000_s1034" type="#_x0000_t136" style="position:absolute;margin-left:0;margin-top:0;width:580.05pt;height:56.1pt;rotation:315;z-index:-251658236;mso-position-horizontal:center;mso-position-horizontal-relative:margin;mso-position-vertical:center;mso-position-vertical-relative:margin" o:allowincell="f" fillcolor="silver" stroked="f">
          <v:fill opacity=".5"/>
          <v:textpath style="font-family:&quot;Montserrat&quot;;font-size:1pt" string="Draft in Word, paste in port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FBD8E" w14:textId="75153810" w:rsidR="00A97D3F" w:rsidRDefault="004779EC">
    <w:pPr>
      <w:pBdr>
        <w:top w:val="nil"/>
        <w:left w:val="nil"/>
        <w:bottom w:val="nil"/>
        <w:right w:val="nil"/>
        <w:between w:val="nil"/>
      </w:pBdr>
      <w:tabs>
        <w:tab w:val="center" w:pos="4513"/>
        <w:tab w:val="right" w:pos="9026"/>
      </w:tabs>
      <w:spacing w:after="0" w:line="240" w:lineRule="auto"/>
      <w:rPr>
        <w:color w:val="000000"/>
      </w:rPr>
    </w:pPr>
    <w:r>
      <w:rPr>
        <w:noProof/>
      </w:rPr>
      <w:pict w14:anchorId="45C36C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26015" o:spid="_x0000_s1032" type="#_x0000_t136" style="position:absolute;margin-left:0;margin-top:0;width:580.05pt;height:56.1pt;rotation:315;z-index:-251658238;mso-position-horizontal:center;mso-position-horizontal-relative:margin;mso-position-vertical:center;mso-position-vertical-relative:margin" o:allowincell="f" fillcolor="silver" stroked="f">
          <v:fill opacity=".5"/>
          <v:textpath style="font-family:&quot;Montserrat&quot;;font-size:1pt" string="Draft in Word, paste in portal"/>
          <w10:wrap anchorx="margin" anchory="margin"/>
        </v:shape>
      </w:pict>
    </w:r>
  </w:p>
  <w:p w14:paraId="5D77EA0B" w14:textId="77777777" w:rsidR="00A97D3F" w:rsidRDefault="00A97D3F">
    <w:pPr>
      <w:pBdr>
        <w:top w:val="nil"/>
        <w:left w:val="nil"/>
        <w:bottom w:val="nil"/>
        <w:right w:val="nil"/>
        <w:between w:val="nil"/>
      </w:pBdr>
      <w:tabs>
        <w:tab w:val="center" w:pos="4513"/>
        <w:tab w:val="right" w:pos="9026"/>
      </w:tabs>
      <w:spacing w:after="0" w:line="240" w:lineRule="auto"/>
      <w:rPr>
        <w:color w:val="000000"/>
      </w:rPr>
    </w:pPr>
  </w:p>
  <w:p w14:paraId="5C5A92C4" w14:textId="77777777" w:rsidR="00A97D3F" w:rsidRDefault="00A97D3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E7A60"/>
    <w:multiLevelType w:val="multilevel"/>
    <w:tmpl w:val="1BF4EA9A"/>
    <w:lvl w:ilvl="0">
      <w:start w:val="1"/>
      <w:numFmt w:val="bullet"/>
      <w:pStyle w:val="RACGPList"/>
      <w:lvlText w:val="●"/>
      <w:lvlJc w:val="left"/>
      <w:pPr>
        <w:ind w:left="717" w:hanging="360"/>
      </w:pPr>
      <w:rPr>
        <w:rFonts w:ascii="Noto Sans Symbols" w:eastAsia="Noto Sans Symbols" w:hAnsi="Noto Sans Symbols" w:cs="Noto Sans Symbols"/>
        <w:sz w:val="18"/>
        <w:szCs w:val="18"/>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297D53"/>
    <w:multiLevelType w:val="hybridMultilevel"/>
    <w:tmpl w:val="66844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AF96680"/>
    <w:multiLevelType w:val="hybridMultilevel"/>
    <w:tmpl w:val="F2460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6C0512"/>
    <w:multiLevelType w:val="hybridMultilevel"/>
    <w:tmpl w:val="606A4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1F6E36"/>
    <w:multiLevelType w:val="multilevel"/>
    <w:tmpl w:val="B82E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1F227A"/>
    <w:multiLevelType w:val="hybridMultilevel"/>
    <w:tmpl w:val="C02CF3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B62AE0"/>
    <w:multiLevelType w:val="hybridMultilevel"/>
    <w:tmpl w:val="08365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066ACC"/>
    <w:multiLevelType w:val="hybridMultilevel"/>
    <w:tmpl w:val="BAA62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81791C"/>
    <w:multiLevelType w:val="hybridMultilevel"/>
    <w:tmpl w:val="ED5A3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8E4040"/>
    <w:multiLevelType w:val="hybridMultilevel"/>
    <w:tmpl w:val="36280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A434DC2"/>
    <w:multiLevelType w:val="multilevel"/>
    <w:tmpl w:val="819A4DE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A906894"/>
    <w:multiLevelType w:val="hybridMultilevel"/>
    <w:tmpl w:val="7DC8F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D6874DC"/>
    <w:multiLevelType w:val="hybridMultilevel"/>
    <w:tmpl w:val="EF60C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BB493A"/>
    <w:multiLevelType w:val="hybridMultilevel"/>
    <w:tmpl w:val="E4E8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263306"/>
    <w:multiLevelType w:val="hybridMultilevel"/>
    <w:tmpl w:val="746CB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8E400A"/>
    <w:multiLevelType w:val="hybridMultilevel"/>
    <w:tmpl w:val="E24E7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A753DD1"/>
    <w:multiLevelType w:val="hybridMultilevel"/>
    <w:tmpl w:val="1AC0821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BF95FB9"/>
    <w:multiLevelType w:val="multilevel"/>
    <w:tmpl w:val="3324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CF09DA"/>
    <w:multiLevelType w:val="hybridMultilevel"/>
    <w:tmpl w:val="50C89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1F84ABB"/>
    <w:multiLevelType w:val="hybridMultilevel"/>
    <w:tmpl w:val="5BFC6E52"/>
    <w:lvl w:ilvl="0" w:tplc="568CD09A">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D423FB"/>
    <w:multiLevelType w:val="hybridMultilevel"/>
    <w:tmpl w:val="0100C4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84A5631"/>
    <w:multiLevelType w:val="hybridMultilevel"/>
    <w:tmpl w:val="AD982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2CF7442"/>
    <w:multiLevelType w:val="hybridMultilevel"/>
    <w:tmpl w:val="BCF8F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3056422"/>
    <w:multiLevelType w:val="hybridMultilevel"/>
    <w:tmpl w:val="75DC0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BB4423"/>
    <w:multiLevelType w:val="hybridMultilevel"/>
    <w:tmpl w:val="8550CC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B0D78AA"/>
    <w:multiLevelType w:val="hybridMultilevel"/>
    <w:tmpl w:val="15886F4C"/>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E7F2F9B"/>
    <w:multiLevelType w:val="hybridMultilevel"/>
    <w:tmpl w:val="FF0AD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6641276">
    <w:abstractNumId w:val="0"/>
  </w:num>
  <w:num w:numId="2" w16cid:durableId="501744998">
    <w:abstractNumId w:val="10"/>
  </w:num>
  <w:num w:numId="3" w16cid:durableId="12786805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07273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61797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4536283">
    <w:abstractNumId w:val="4"/>
  </w:num>
  <w:num w:numId="7" w16cid:durableId="678318086">
    <w:abstractNumId w:val="8"/>
  </w:num>
  <w:num w:numId="8" w16cid:durableId="1483691141">
    <w:abstractNumId w:val="7"/>
  </w:num>
  <w:num w:numId="9" w16cid:durableId="1821313311">
    <w:abstractNumId w:val="19"/>
  </w:num>
  <w:num w:numId="10" w16cid:durableId="2065709877">
    <w:abstractNumId w:val="3"/>
  </w:num>
  <w:num w:numId="11" w16cid:durableId="626620335">
    <w:abstractNumId w:val="16"/>
  </w:num>
  <w:num w:numId="12" w16cid:durableId="1471048657">
    <w:abstractNumId w:val="24"/>
  </w:num>
  <w:num w:numId="13" w16cid:durableId="1818646943">
    <w:abstractNumId w:val="6"/>
  </w:num>
  <w:num w:numId="14" w16cid:durableId="2031878631">
    <w:abstractNumId w:val="12"/>
  </w:num>
  <w:num w:numId="15" w16cid:durableId="862598155">
    <w:abstractNumId w:val="25"/>
  </w:num>
  <w:num w:numId="16" w16cid:durableId="1215972924">
    <w:abstractNumId w:val="9"/>
  </w:num>
  <w:num w:numId="17" w16cid:durableId="476537194">
    <w:abstractNumId w:val="5"/>
  </w:num>
  <w:num w:numId="18" w16cid:durableId="1473788176">
    <w:abstractNumId w:val="15"/>
  </w:num>
  <w:num w:numId="19" w16cid:durableId="583227994">
    <w:abstractNumId w:val="26"/>
  </w:num>
  <w:num w:numId="20" w16cid:durableId="1643268792">
    <w:abstractNumId w:val="0"/>
  </w:num>
  <w:num w:numId="21" w16cid:durableId="1367943774">
    <w:abstractNumId w:val="0"/>
  </w:num>
  <w:num w:numId="22" w16cid:durableId="1838763586">
    <w:abstractNumId w:val="0"/>
  </w:num>
  <w:num w:numId="23" w16cid:durableId="1272782788">
    <w:abstractNumId w:val="0"/>
  </w:num>
  <w:num w:numId="24" w16cid:durableId="611714464">
    <w:abstractNumId w:val="0"/>
  </w:num>
  <w:num w:numId="25" w16cid:durableId="738677922">
    <w:abstractNumId w:val="0"/>
  </w:num>
  <w:num w:numId="26" w16cid:durableId="1745057137">
    <w:abstractNumId w:val="0"/>
  </w:num>
  <w:num w:numId="27" w16cid:durableId="677924687">
    <w:abstractNumId w:val="18"/>
  </w:num>
  <w:num w:numId="28" w16cid:durableId="1576815526">
    <w:abstractNumId w:val="23"/>
  </w:num>
  <w:num w:numId="29" w16cid:durableId="19282961">
    <w:abstractNumId w:val="2"/>
  </w:num>
  <w:num w:numId="30" w16cid:durableId="355155717">
    <w:abstractNumId w:val="21"/>
  </w:num>
  <w:num w:numId="31" w16cid:durableId="240795011">
    <w:abstractNumId w:val="1"/>
  </w:num>
  <w:num w:numId="32" w16cid:durableId="1718895625">
    <w:abstractNumId w:val="22"/>
  </w:num>
  <w:num w:numId="33" w16cid:durableId="1510099521">
    <w:abstractNumId w:val="20"/>
  </w:num>
  <w:num w:numId="34" w16cid:durableId="2065133193">
    <w:abstractNumId w:val="11"/>
  </w:num>
  <w:num w:numId="35" w16cid:durableId="1900167676">
    <w:abstractNumId w:val="17"/>
  </w:num>
  <w:num w:numId="36" w16cid:durableId="1453016753">
    <w:abstractNumId w:val="14"/>
  </w:num>
  <w:num w:numId="37" w16cid:durableId="12520063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D3F"/>
    <w:rsid w:val="000012E7"/>
    <w:rsid w:val="0000514B"/>
    <w:rsid w:val="00011577"/>
    <w:rsid w:val="00043A8B"/>
    <w:rsid w:val="0005272D"/>
    <w:rsid w:val="0007384A"/>
    <w:rsid w:val="000906C3"/>
    <w:rsid w:val="001046E8"/>
    <w:rsid w:val="00104CA9"/>
    <w:rsid w:val="00111929"/>
    <w:rsid w:val="00123AD3"/>
    <w:rsid w:val="00166BBF"/>
    <w:rsid w:val="001A5BF4"/>
    <w:rsid w:val="001B39A3"/>
    <w:rsid w:val="001B56FA"/>
    <w:rsid w:val="001C4987"/>
    <w:rsid w:val="001D4807"/>
    <w:rsid w:val="002120F7"/>
    <w:rsid w:val="0021495D"/>
    <w:rsid w:val="00227D9F"/>
    <w:rsid w:val="00236362"/>
    <w:rsid w:val="00262058"/>
    <w:rsid w:val="00272A2D"/>
    <w:rsid w:val="00281428"/>
    <w:rsid w:val="00293C25"/>
    <w:rsid w:val="002A380F"/>
    <w:rsid w:val="002B2880"/>
    <w:rsid w:val="002F5A4D"/>
    <w:rsid w:val="0031504A"/>
    <w:rsid w:val="00323303"/>
    <w:rsid w:val="003574BB"/>
    <w:rsid w:val="003972A2"/>
    <w:rsid w:val="003A4512"/>
    <w:rsid w:val="003A659C"/>
    <w:rsid w:val="003D2A7D"/>
    <w:rsid w:val="00406509"/>
    <w:rsid w:val="00426C9A"/>
    <w:rsid w:val="0042715C"/>
    <w:rsid w:val="00436C30"/>
    <w:rsid w:val="004511A7"/>
    <w:rsid w:val="00472E39"/>
    <w:rsid w:val="004779EC"/>
    <w:rsid w:val="0050487A"/>
    <w:rsid w:val="00517892"/>
    <w:rsid w:val="005815C3"/>
    <w:rsid w:val="005D2AB4"/>
    <w:rsid w:val="005E7936"/>
    <w:rsid w:val="00610DEB"/>
    <w:rsid w:val="0063475D"/>
    <w:rsid w:val="00635202"/>
    <w:rsid w:val="006640CC"/>
    <w:rsid w:val="00666C1A"/>
    <w:rsid w:val="006B315E"/>
    <w:rsid w:val="006E4981"/>
    <w:rsid w:val="006E49A0"/>
    <w:rsid w:val="007235BA"/>
    <w:rsid w:val="00757CA2"/>
    <w:rsid w:val="0077591B"/>
    <w:rsid w:val="007A2177"/>
    <w:rsid w:val="007C28C5"/>
    <w:rsid w:val="007F1722"/>
    <w:rsid w:val="008120CF"/>
    <w:rsid w:val="008315F4"/>
    <w:rsid w:val="00871F4E"/>
    <w:rsid w:val="008916AC"/>
    <w:rsid w:val="008B14E6"/>
    <w:rsid w:val="008B506C"/>
    <w:rsid w:val="008C62B9"/>
    <w:rsid w:val="008C6316"/>
    <w:rsid w:val="008D7000"/>
    <w:rsid w:val="008E3653"/>
    <w:rsid w:val="008E4F9B"/>
    <w:rsid w:val="008F2872"/>
    <w:rsid w:val="008F5C37"/>
    <w:rsid w:val="009027C0"/>
    <w:rsid w:val="00904EA2"/>
    <w:rsid w:val="0093240A"/>
    <w:rsid w:val="00944554"/>
    <w:rsid w:val="00951B3B"/>
    <w:rsid w:val="009709E6"/>
    <w:rsid w:val="009900F9"/>
    <w:rsid w:val="00993B76"/>
    <w:rsid w:val="009B466D"/>
    <w:rsid w:val="009B4E8A"/>
    <w:rsid w:val="00A32ADC"/>
    <w:rsid w:val="00A47FC2"/>
    <w:rsid w:val="00A55203"/>
    <w:rsid w:val="00A64620"/>
    <w:rsid w:val="00A67763"/>
    <w:rsid w:val="00A756BB"/>
    <w:rsid w:val="00A97D3F"/>
    <w:rsid w:val="00AA75A1"/>
    <w:rsid w:val="00AA75F7"/>
    <w:rsid w:val="00B1231A"/>
    <w:rsid w:val="00B24947"/>
    <w:rsid w:val="00B375C2"/>
    <w:rsid w:val="00B77882"/>
    <w:rsid w:val="00BD144C"/>
    <w:rsid w:val="00BF0050"/>
    <w:rsid w:val="00BF20DB"/>
    <w:rsid w:val="00BF3CA8"/>
    <w:rsid w:val="00C2095B"/>
    <w:rsid w:val="00C24B35"/>
    <w:rsid w:val="00C77932"/>
    <w:rsid w:val="00C82C7E"/>
    <w:rsid w:val="00C8412A"/>
    <w:rsid w:val="00CA396C"/>
    <w:rsid w:val="00CB744A"/>
    <w:rsid w:val="00CF07EF"/>
    <w:rsid w:val="00D21CA6"/>
    <w:rsid w:val="00D2356B"/>
    <w:rsid w:val="00D27799"/>
    <w:rsid w:val="00D44AC6"/>
    <w:rsid w:val="00D77701"/>
    <w:rsid w:val="00D96A81"/>
    <w:rsid w:val="00DC3EDB"/>
    <w:rsid w:val="00DE124C"/>
    <w:rsid w:val="00E243A4"/>
    <w:rsid w:val="00E433C2"/>
    <w:rsid w:val="00E72592"/>
    <w:rsid w:val="00EE7DE6"/>
    <w:rsid w:val="00EF30FE"/>
    <w:rsid w:val="00F45FCE"/>
    <w:rsid w:val="00F645EF"/>
    <w:rsid w:val="00F819C5"/>
    <w:rsid w:val="00F83F39"/>
    <w:rsid w:val="00FE6804"/>
    <w:rsid w:val="0AE04253"/>
    <w:rsid w:val="316FE7F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28181"/>
  <w15:docId w15:val="{7E105980-8A45-4A01-883A-C3854D0A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18"/>
        <w:szCs w:val="18"/>
        <w:lang w:val="en-AU" w:eastAsia="en-AU" w:bidi="ar-SA"/>
      </w:rPr>
    </w:rPrDefault>
    <w:pPrDefault>
      <w:pPr>
        <w:spacing w:after="142" w:line="23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8C5"/>
    <w:pPr>
      <w:spacing w:line="230" w:lineRule="exact"/>
    </w:pPr>
    <w:rPr>
      <w:rFonts w:ascii="Montserrat" w:hAnsi="Montserrat"/>
    </w:rPr>
  </w:style>
  <w:style w:type="paragraph" w:styleId="Heading1">
    <w:name w:val="heading 1"/>
    <w:basedOn w:val="Normal"/>
    <w:next w:val="Normal"/>
    <w:link w:val="Heading1Char"/>
    <w:uiPriority w:val="9"/>
    <w:rsid w:val="005E2996"/>
    <w:pPr>
      <w:keepNext/>
      <w:keepLines/>
      <w:numPr>
        <w:numId w:val="2"/>
      </w:numPr>
      <w:spacing w:before="480" w:after="0" w:line="276" w:lineRule="auto"/>
      <w:outlineLvl w:val="0"/>
    </w:pPr>
    <w:rPr>
      <w:rFonts w:ascii="Georgia" w:eastAsiaTheme="majorEastAsia" w:hAnsi="Georgia" w:cstheme="majorBidi"/>
      <w:bCs/>
      <w:i/>
      <w:color w:val="282828"/>
      <w:sz w:val="36"/>
      <w:szCs w:val="28"/>
    </w:rPr>
  </w:style>
  <w:style w:type="paragraph" w:styleId="Heading2">
    <w:name w:val="heading 2"/>
    <w:basedOn w:val="Normal"/>
    <w:next w:val="Normal"/>
    <w:link w:val="Heading2Char"/>
    <w:uiPriority w:val="9"/>
    <w:semiHidden/>
    <w:unhideWhenUsed/>
    <w:qFormat/>
    <w:rsid w:val="005E2996"/>
    <w:pPr>
      <w:keepNext/>
      <w:keepLines/>
      <w:numPr>
        <w:ilvl w:val="1"/>
        <w:numId w:val="2"/>
      </w:numPr>
      <w:spacing w:before="40" w:after="0"/>
      <w:outlineLvl w:val="1"/>
    </w:pPr>
    <w:rPr>
      <w:rFonts w:asciiTheme="majorHAnsi" w:eastAsiaTheme="majorEastAsia" w:hAnsiTheme="majorHAnsi" w:cstheme="majorBidi"/>
      <w:color w:val="00366C" w:themeColor="accent1" w:themeShade="BF"/>
      <w:sz w:val="26"/>
      <w:szCs w:val="26"/>
    </w:rPr>
  </w:style>
  <w:style w:type="paragraph" w:styleId="Heading3">
    <w:name w:val="heading 3"/>
    <w:basedOn w:val="Normal"/>
    <w:next w:val="Normal"/>
    <w:link w:val="Heading3Char"/>
    <w:uiPriority w:val="9"/>
    <w:semiHidden/>
    <w:unhideWhenUsed/>
    <w:qFormat/>
    <w:rsid w:val="005E2996"/>
    <w:pPr>
      <w:keepNext/>
      <w:keepLines/>
      <w:numPr>
        <w:ilvl w:val="2"/>
        <w:numId w:val="2"/>
      </w:numPr>
      <w:spacing w:before="40" w:after="0"/>
      <w:outlineLvl w:val="2"/>
    </w:pPr>
    <w:rPr>
      <w:rFonts w:asciiTheme="majorHAnsi" w:eastAsiaTheme="majorEastAsia" w:hAnsiTheme="majorHAnsi" w:cstheme="majorBidi"/>
      <w:color w:val="002448" w:themeColor="accent1" w:themeShade="7F"/>
      <w:sz w:val="24"/>
      <w:szCs w:val="24"/>
    </w:rPr>
  </w:style>
  <w:style w:type="paragraph" w:styleId="Heading4">
    <w:name w:val="heading 4"/>
    <w:basedOn w:val="Normal"/>
    <w:next w:val="Normal"/>
    <w:link w:val="Heading4Char"/>
    <w:uiPriority w:val="9"/>
    <w:semiHidden/>
    <w:unhideWhenUsed/>
    <w:qFormat/>
    <w:rsid w:val="00025C2F"/>
    <w:pPr>
      <w:keepNext/>
      <w:keepLines/>
      <w:spacing w:before="40" w:after="0"/>
      <w:outlineLvl w:val="3"/>
    </w:pPr>
    <w:rPr>
      <w:rFonts w:asciiTheme="majorHAnsi" w:eastAsiaTheme="majorEastAsia" w:hAnsiTheme="majorHAnsi" w:cstheme="majorBidi"/>
      <w:i/>
      <w:iCs/>
      <w:color w:val="00366C"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RACGPBody">
    <w:name w:val="RACGP Body"/>
    <w:basedOn w:val="Normal"/>
    <w:link w:val="RACGPBodyChar"/>
    <w:qFormat/>
    <w:rsid w:val="00972EA9"/>
    <w:pPr>
      <w:tabs>
        <w:tab w:val="left" w:pos="357"/>
      </w:tabs>
      <w:spacing w:after="200" w:line="230" w:lineRule="atLeast"/>
    </w:pPr>
    <w:rPr>
      <w:color w:val="014991" w:themeColor="accent1"/>
    </w:rPr>
  </w:style>
  <w:style w:type="character" w:customStyle="1" w:styleId="RACGPBodyChar">
    <w:name w:val="RACGP Body Char"/>
    <w:basedOn w:val="DefaultParagraphFont"/>
    <w:link w:val="RACGPBody"/>
    <w:rsid w:val="00972EA9"/>
    <w:rPr>
      <w:rFonts w:ascii="Arial" w:hAnsi="Arial"/>
      <w:color w:val="014991" w:themeColor="accent1"/>
      <w:sz w:val="18"/>
    </w:rPr>
  </w:style>
  <w:style w:type="paragraph" w:customStyle="1" w:styleId="RACGPList">
    <w:name w:val="RACGP List"/>
    <w:basedOn w:val="RACGPBody"/>
    <w:link w:val="RACGPListChar"/>
    <w:qFormat/>
    <w:rsid w:val="00123AD3"/>
    <w:pPr>
      <w:numPr>
        <w:numId w:val="1"/>
      </w:numPr>
      <w:spacing w:after="0" w:line="240" w:lineRule="atLeast"/>
    </w:pPr>
    <w:rPr>
      <w:color w:val="auto"/>
    </w:rPr>
  </w:style>
  <w:style w:type="character" w:customStyle="1" w:styleId="RACGPListChar">
    <w:name w:val="RACGP List Char"/>
    <w:basedOn w:val="RACGPBodyChar"/>
    <w:link w:val="RACGPList"/>
    <w:rsid w:val="00123AD3"/>
    <w:rPr>
      <w:rFonts w:ascii="Arial" w:hAnsi="Arial"/>
      <w:color w:val="014991" w:themeColor="accent1"/>
      <w:sz w:val="18"/>
    </w:rPr>
  </w:style>
  <w:style w:type="paragraph" w:customStyle="1" w:styleId="AlphaList">
    <w:name w:val="Alpha List"/>
    <w:basedOn w:val="RACGPList"/>
    <w:link w:val="AlphaListChar"/>
    <w:qFormat/>
    <w:rsid w:val="004F3458"/>
    <w:pPr>
      <w:numPr>
        <w:numId w:val="0"/>
      </w:numPr>
      <w:tabs>
        <w:tab w:val="num" w:pos="720"/>
      </w:tabs>
      <w:ind w:left="357" w:hanging="357"/>
    </w:pPr>
  </w:style>
  <w:style w:type="character" w:customStyle="1" w:styleId="AlphaListChar">
    <w:name w:val="Alpha List Char"/>
    <w:basedOn w:val="RACGPListChar"/>
    <w:link w:val="AlphaList"/>
    <w:rsid w:val="004F3458"/>
    <w:rPr>
      <w:rFonts w:ascii="Arial" w:hAnsi="Arial"/>
      <w:color w:val="014991" w:themeColor="accent1"/>
      <w:sz w:val="18"/>
    </w:rPr>
  </w:style>
  <w:style w:type="paragraph" w:customStyle="1" w:styleId="RACGPBullet">
    <w:name w:val="RACGP Bullet"/>
    <w:basedOn w:val="ListParagraph"/>
    <w:link w:val="RACGPBulletChar"/>
    <w:qFormat/>
    <w:rsid w:val="00972EA9"/>
    <w:pPr>
      <w:tabs>
        <w:tab w:val="num" w:pos="720"/>
      </w:tabs>
      <w:spacing w:before="240" w:line="240" w:lineRule="atLeast"/>
      <w:ind w:hanging="720"/>
    </w:pPr>
    <w:rPr>
      <w:color w:val="014991" w:themeColor="accent1"/>
    </w:rPr>
  </w:style>
  <w:style w:type="character" w:customStyle="1" w:styleId="RACGPBulletChar">
    <w:name w:val="RACGP Bullet Char"/>
    <w:basedOn w:val="ListParagraphChar"/>
    <w:link w:val="RACGPBullet"/>
    <w:rsid w:val="00972EA9"/>
    <w:rPr>
      <w:rFonts w:ascii="Arial" w:hAnsi="Arial"/>
      <w:color w:val="014991" w:themeColor="accent1"/>
      <w:sz w:val="18"/>
    </w:rPr>
  </w:style>
  <w:style w:type="paragraph" w:customStyle="1" w:styleId="RACGPBulletsL2">
    <w:name w:val="RACGP Bullets L2"/>
    <w:basedOn w:val="RACGPBullet"/>
    <w:link w:val="RACGPBulletsL2Char"/>
    <w:qFormat/>
    <w:rsid w:val="00972EA9"/>
    <w:pPr>
      <w:ind w:left="1434" w:hanging="357"/>
    </w:pPr>
  </w:style>
  <w:style w:type="character" w:customStyle="1" w:styleId="RACGPBulletsL2Char">
    <w:name w:val="RACGP Bullets L2 Char"/>
    <w:basedOn w:val="RACGPBulletChar"/>
    <w:link w:val="RACGPBulletsL2"/>
    <w:rsid w:val="00972EA9"/>
    <w:rPr>
      <w:rFonts w:ascii="Arial" w:hAnsi="Arial"/>
      <w:color w:val="014991" w:themeColor="accent1"/>
      <w:sz w:val="18"/>
    </w:rPr>
  </w:style>
  <w:style w:type="paragraph" w:customStyle="1" w:styleId="RACGPCertificateFields">
    <w:name w:val="RACGP Certificate Fields"/>
    <w:qFormat/>
    <w:rsid w:val="007031E0"/>
    <w:pPr>
      <w:spacing w:after="0" w:line="240" w:lineRule="auto"/>
    </w:pPr>
    <w:rPr>
      <w:color w:val="015AB4" w:themeColor="text1" w:themeTint="E6"/>
      <w:sz w:val="56"/>
    </w:rPr>
  </w:style>
  <w:style w:type="paragraph" w:customStyle="1" w:styleId="RACGPContents">
    <w:name w:val="RACGP Contents"/>
    <w:basedOn w:val="RACGPBody"/>
    <w:rsid w:val="007031E0"/>
  </w:style>
  <w:style w:type="paragraph" w:customStyle="1" w:styleId="RACGPH2">
    <w:name w:val="RACGP H2"/>
    <w:basedOn w:val="Normal"/>
    <w:link w:val="RACGPH2Char"/>
    <w:qFormat/>
    <w:rsid w:val="00123AD3"/>
    <w:pPr>
      <w:tabs>
        <w:tab w:val="left" w:pos="567"/>
      </w:tabs>
      <w:spacing w:before="200" w:after="200" w:line="280" w:lineRule="atLeast"/>
      <w:outlineLvl w:val="1"/>
    </w:pPr>
    <w:rPr>
      <w:b/>
      <w:color w:val="002448" w:themeColor="text1" w:themeShade="80"/>
      <w:sz w:val="24"/>
      <w:szCs w:val="24"/>
    </w:rPr>
  </w:style>
  <w:style w:type="character" w:customStyle="1" w:styleId="RACGPH2Char">
    <w:name w:val="RACGP H2 Char"/>
    <w:basedOn w:val="DefaultParagraphFont"/>
    <w:link w:val="RACGPH2"/>
    <w:rsid w:val="00123AD3"/>
    <w:rPr>
      <w:b/>
      <w:color w:val="002448" w:themeColor="text1" w:themeShade="80"/>
      <w:sz w:val="24"/>
      <w:szCs w:val="24"/>
    </w:rPr>
  </w:style>
  <w:style w:type="paragraph" w:customStyle="1" w:styleId="Subhead">
    <w:name w:val="Subhead"/>
    <w:basedOn w:val="RACGPH2"/>
    <w:link w:val="SubheadChar"/>
    <w:qFormat/>
    <w:rsid w:val="007C28C5"/>
    <w:pPr>
      <w:jc w:val="center"/>
    </w:pPr>
    <w:rPr>
      <w:color w:val="01AEF0" w:themeColor="background1"/>
    </w:rPr>
  </w:style>
  <w:style w:type="paragraph" w:customStyle="1" w:styleId="RACGPCoverTitle">
    <w:name w:val="RACGP Cover Title"/>
    <w:link w:val="RACGPCoverTitleChar"/>
    <w:qFormat/>
    <w:rsid w:val="001D78C4"/>
    <w:pPr>
      <w:spacing w:after="200" w:line="240" w:lineRule="auto"/>
      <w:jc w:val="center"/>
    </w:pPr>
    <w:rPr>
      <w:b/>
      <w:color w:val="01AEF0" w:themeColor="background1"/>
      <w:sz w:val="48"/>
      <w:szCs w:val="80"/>
    </w:rPr>
  </w:style>
  <w:style w:type="character" w:customStyle="1" w:styleId="RACGPCoverTitleChar">
    <w:name w:val="RACGP Cover Title Char"/>
    <w:basedOn w:val="DefaultParagraphFont"/>
    <w:link w:val="RACGPCoverTitle"/>
    <w:rsid w:val="001D78C4"/>
    <w:rPr>
      <w:b/>
      <w:color w:val="01AEF0" w:themeColor="background1"/>
      <w:sz w:val="48"/>
      <w:szCs w:val="80"/>
    </w:rPr>
  </w:style>
  <w:style w:type="paragraph" w:customStyle="1" w:styleId="H1">
    <w:name w:val="H1"/>
    <w:basedOn w:val="Normal"/>
    <w:link w:val="H1Char"/>
    <w:qFormat/>
    <w:rsid w:val="007C28C5"/>
    <w:pPr>
      <w:tabs>
        <w:tab w:val="left" w:pos="567"/>
      </w:tabs>
      <w:spacing w:after="300" w:line="400" w:lineRule="atLeast"/>
      <w:outlineLvl w:val="0"/>
    </w:pPr>
    <w:rPr>
      <w:rFonts w:cstheme="majorHAnsi"/>
      <w:b/>
      <w:bCs/>
      <w:iCs/>
      <w:color w:val="014991"/>
      <w:sz w:val="36"/>
      <w:szCs w:val="36"/>
    </w:rPr>
  </w:style>
  <w:style w:type="character" w:customStyle="1" w:styleId="H1Char">
    <w:name w:val="H1 Char"/>
    <w:basedOn w:val="DefaultParagraphFont"/>
    <w:link w:val="H1"/>
    <w:rsid w:val="007C28C5"/>
    <w:rPr>
      <w:rFonts w:ascii="Montserrat" w:hAnsi="Montserrat" w:cstheme="majorHAnsi"/>
      <w:b/>
      <w:bCs/>
      <w:iCs/>
      <w:color w:val="014991"/>
      <w:sz w:val="36"/>
      <w:szCs w:val="36"/>
    </w:rPr>
  </w:style>
  <w:style w:type="paragraph" w:customStyle="1" w:styleId="RACGPDocumentTitle2">
    <w:name w:val="RACGP Document Title 2"/>
    <w:basedOn w:val="H1"/>
    <w:link w:val="RACGPDocumentTitle2Char"/>
    <w:qFormat/>
    <w:rsid w:val="007031E0"/>
    <w:pPr>
      <w:spacing w:after="150"/>
    </w:pPr>
    <w:rPr>
      <w:color w:val="014991" w:themeColor="accent1"/>
      <w:sz w:val="56"/>
      <w:szCs w:val="52"/>
      <w:lang w:val="en-US"/>
    </w:rPr>
  </w:style>
  <w:style w:type="character" w:customStyle="1" w:styleId="RACGPDocumentTitle2Char">
    <w:name w:val="RACGP Document Title 2 Char"/>
    <w:basedOn w:val="H1Char"/>
    <w:link w:val="RACGPDocumentTitle2"/>
    <w:rsid w:val="007031E0"/>
    <w:rPr>
      <w:rFonts w:ascii="Georgia" w:hAnsi="Georgia" w:cstheme="majorHAnsi"/>
      <w:b/>
      <w:bCs/>
      <w:i w:val="0"/>
      <w:iCs/>
      <w:color w:val="014991" w:themeColor="accent1"/>
      <w:sz w:val="56"/>
      <w:szCs w:val="52"/>
      <w:lang w:val="en-US"/>
    </w:rPr>
  </w:style>
  <w:style w:type="character" w:customStyle="1" w:styleId="RACGPEmphasis">
    <w:name w:val="RACGP Emphasis"/>
    <w:basedOn w:val="DefaultParagraphFont"/>
    <w:uiPriority w:val="1"/>
    <w:rsid w:val="00943A11"/>
    <w:rPr>
      <w:b/>
      <w:color w:val="658D1B"/>
    </w:rPr>
  </w:style>
  <w:style w:type="paragraph" w:customStyle="1" w:styleId="RACGPH3">
    <w:name w:val="RACGP H3"/>
    <w:basedOn w:val="Normal"/>
    <w:link w:val="RACGPH3Char"/>
    <w:qFormat/>
    <w:rsid w:val="00972EA9"/>
    <w:pPr>
      <w:tabs>
        <w:tab w:val="left" w:pos="567"/>
      </w:tabs>
      <w:spacing w:after="200" w:line="230" w:lineRule="atLeast"/>
      <w:outlineLvl w:val="2"/>
    </w:pPr>
    <w:rPr>
      <w:b/>
      <w:color w:val="014991" w:themeColor="accent1"/>
    </w:rPr>
  </w:style>
  <w:style w:type="character" w:customStyle="1" w:styleId="RACGPH3Char">
    <w:name w:val="RACGP H3 Char"/>
    <w:basedOn w:val="DefaultParagraphFont"/>
    <w:link w:val="RACGPH3"/>
    <w:rsid w:val="00972EA9"/>
    <w:rPr>
      <w:rFonts w:ascii="Arial" w:hAnsi="Arial"/>
      <w:b/>
      <w:color w:val="014991" w:themeColor="accent1"/>
      <w:sz w:val="18"/>
    </w:rPr>
  </w:style>
  <w:style w:type="paragraph" w:customStyle="1" w:styleId="RACGPH4Ruleabove">
    <w:name w:val="RACGP H4 (Rule above)"/>
    <w:basedOn w:val="RACGPH2"/>
    <w:qFormat/>
    <w:rsid w:val="007031E0"/>
    <w:pPr>
      <w:pBdr>
        <w:top w:val="single" w:sz="4" w:space="10" w:color="auto"/>
      </w:pBdr>
      <w:spacing w:before="400"/>
    </w:pPr>
  </w:style>
  <w:style w:type="character" w:customStyle="1" w:styleId="RACGPHighlight">
    <w:name w:val="RACGP Highlight"/>
    <w:uiPriority w:val="1"/>
    <w:rsid w:val="005E2996"/>
    <w:rPr>
      <w:bdr w:val="none" w:sz="0" w:space="0" w:color="auto"/>
      <w:shd w:val="clear" w:color="auto" w:fill="6EB6FE" w:themeFill="accent3"/>
    </w:rPr>
  </w:style>
  <w:style w:type="character" w:customStyle="1" w:styleId="RACGPHyperlink">
    <w:name w:val="RACGP Hyperlink"/>
    <w:uiPriority w:val="1"/>
    <w:rsid w:val="005E2996"/>
    <w:rPr>
      <w:color w:val="FFFFFF" w:themeColor="text2"/>
      <w:u w:val="single"/>
    </w:rPr>
  </w:style>
  <w:style w:type="paragraph" w:customStyle="1" w:styleId="RACGPIntro">
    <w:name w:val="RACGP Intro"/>
    <w:basedOn w:val="RACGPBody"/>
    <w:link w:val="RACGPIntroChar"/>
    <w:qFormat/>
    <w:rsid w:val="00AB50C2"/>
    <w:pPr>
      <w:spacing w:line="280" w:lineRule="atLeast"/>
    </w:pPr>
    <w:rPr>
      <w:color w:val="3C1053"/>
      <w:sz w:val="22"/>
    </w:rPr>
  </w:style>
  <w:style w:type="character" w:customStyle="1" w:styleId="RACGPIntroChar">
    <w:name w:val="RACGP Intro Char"/>
    <w:basedOn w:val="RACGPBodyChar"/>
    <w:link w:val="RACGPIntro"/>
    <w:rsid w:val="00AB50C2"/>
    <w:rPr>
      <w:rFonts w:ascii="Arial" w:hAnsi="Arial"/>
      <w:color w:val="3C1053"/>
      <w:sz w:val="18"/>
    </w:rPr>
  </w:style>
  <w:style w:type="table" w:customStyle="1" w:styleId="RACGPTable">
    <w:name w:val="RACGP Table"/>
    <w:basedOn w:val="TableNormal"/>
    <w:uiPriority w:val="99"/>
    <w:rsid w:val="00B9599A"/>
    <w:pPr>
      <w:spacing w:after="0" w:line="240" w:lineRule="auto"/>
    </w:pPr>
    <w:rPr>
      <w:color w:val="014991"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01AEF0" w:themeFill="background1"/>
      <w:tcMar>
        <w:top w:w="85" w:type="dxa"/>
        <w:left w:w="142" w:type="dxa"/>
        <w:bottom w:w="85" w:type="dxa"/>
        <w:right w:w="142" w:type="dxa"/>
      </w:tcMar>
      <w:vAlign w:val="center"/>
    </w:tcPr>
    <w:tblStylePr w:type="firstRow">
      <w:pPr>
        <w:jc w:val="left"/>
      </w:pPr>
      <w:rPr>
        <w:rFonts w:ascii="Arial" w:hAnsi="Arial"/>
        <w:b/>
        <w:color w:val="01AEF0" w:themeColor="background1"/>
        <w:sz w:val="18"/>
      </w:rPr>
      <w:tblPr/>
      <w:tcPr>
        <w:shd w:val="clear" w:color="auto" w:fill="FFFFFF" w:themeFill="text2"/>
      </w:tcPr>
    </w:tblStylePr>
  </w:style>
  <w:style w:type="paragraph" w:customStyle="1" w:styleId="RACGPTableBody">
    <w:name w:val="RACGP Table Body"/>
    <w:rsid w:val="00972EA9"/>
    <w:pPr>
      <w:spacing w:after="0" w:line="240" w:lineRule="auto"/>
    </w:pPr>
    <w:rPr>
      <w:color w:val="014991" w:themeColor="accent1"/>
    </w:rPr>
  </w:style>
  <w:style w:type="paragraph" w:customStyle="1" w:styleId="RACGPTableHeader">
    <w:name w:val="RACGP Table Header"/>
    <w:qFormat/>
    <w:rsid w:val="005E2996"/>
    <w:pPr>
      <w:spacing w:after="0" w:line="240" w:lineRule="auto"/>
    </w:pPr>
    <w:rPr>
      <w:color w:val="01AEF0" w:themeColor="background1"/>
    </w:rPr>
  </w:style>
  <w:style w:type="paragraph" w:customStyle="1" w:styleId="RACGPTOC">
    <w:name w:val="RACGP TOC"/>
    <w:basedOn w:val="TOC1"/>
    <w:rsid w:val="007031E0"/>
    <w:pPr>
      <w:widowControl w:val="0"/>
      <w:spacing w:before="200" w:line="240" w:lineRule="auto"/>
    </w:pPr>
  </w:style>
  <w:style w:type="paragraph" w:styleId="TOC1">
    <w:name w:val="toc 1"/>
    <w:basedOn w:val="Normal"/>
    <w:next w:val="Normal"/>
    <w:autoRedefine/>
    <w:uiPriority w:val="39"/>
    <w:unhideWhenUsed/>
    <w:rsid w:val="00972EA9"/>
    <w:pPr>
      <w:tabs>
        <w:tab w:val="right" w:leader="dot" w:pos="9628"/>
      </w:tabs>
      <w:spacing w:after="100"/>
    </w:pPr>
    <w:rPr>
      <w:rFonts w:eastAsia="Calibri"/>
      <w:noProof/>
      <w:color w:val="014991" w:themeColor="accent1"/>
      <w:lang w:val="en-US"/>
    </w:rPr>
  </w:style>
  <w:style w:type="character" w:customStyle="1" w:styleId="RACGPWhiteBold">
    <w:name w:val="RACGP White Bold"/>
    <w:uiPriority w:val="1"/>
    <w:rsid w:val="007031E0"/>
    <w:rPr>
      <w:b/>
      <w:color w:val="01AEF0" w:themeColor="background1"/>
    </w:rPr>
  </w:style>
  <w:style w:type="paragraph" w:customStyle="1" w:styleId="BasicParagraph">
    <w:name w:val="[Basic Paragraph]"/>
    <w:basedOn w:val="Normal"/>
    <w:uiPriority w:val="99"/>
    <w:rsid w:val="005E2996"/>
    <w:pPr>
      <w:autoSpaceDE w:val="0"/>
      <w:autoSpaceDN w:val="0"/>
      <w:adjustRightInd w:val="0"/>
      <w:spacing w:after="0" w:line="288" w:lineRule="auto"/>
      <w:textAlignment w:val="center"/>
    </w:pPr>
    <w:rPr>
      <w:rFonts w:ascii="Plantin MT Light" w:hAnsi="Plantin MT Light" w:cs="Plantin MT Light"/>
      <w:i/>
      <w:iCs/>
      <w:color w:val="000000"/>
      <w:sz w:val="48"/>
      <w:szCs w:val="48"/>
      <w:lang w:val="en-US"/>
    </w:rPr>
  </w:style>
  <w:style w:type="character" w:customStyle="1" w:styleId="Heading1Char">
    <w:name w:val="Heading 1 Char"/>
    <w:basedOn w:val="DefaultParagraphFont"/>
    <w:link w:val="Heading1"/>
    <w:uiPriority w:val="9"/>
    <w:rsid w:val="005E2996"/>
    <w:rPr>
      <w:rFonts w:ascii="Georgia" w:eastAsiaTheme="majorEastAsia" w:hAnsi="Georgia" w:cstheme="majorBidi"/>
      <w:bCs/>
      <w:i/>
      <w:color w:val="282828"/>
      <w:sz w:val="36"/>
      <w:szCs w:val="28"/>
    </w:rPr>
  </w:style>
  <w:style w:type="character" w:customStyle="1" w:styleId="Heading2Char">
    <w:name w:val="Heading 2 Char"/>
    <w:basedOn w:val="DefaultParagraphFont"/>
    <w:link w:val="Heading2"/>
    <w:uiPriority w:val="9"/>
    <w:rsid w:val="005E2996"/>
    <w:rPr>
      <w:rFonts w:asciiTheme="majorHAnsi" w:eastAsiaTheme="majorEastAsia" w:hAnsiTheme="majorHAnsi" w:cstheme="majorBidi"/>
      <w:color w:val="00366C" w:themeColor="accent1" w:themeShade="BF"/>
      <w:sz w:val="26"/>
      <w:szCs w:val="26"/>
    </w:rPr>
  </w:style>
  <w:style w:type="character" w:customStyle="1" w:styleId="Heading3Char">
    <w:name w:val="Heading 3 Char"/>
    <w:basedOn w:val="DefaultParagraphFont"/>
    <w:link w:val="Heading3"/>
    <w:uiPriority w:val="9"/>
    <w:rsid w:val="005E2996"/>
    <w:rPr>
      <w:rFonts w:asciiTheme="majorHAnsi" w:eastAsiaTheme="majorEastAsia" w:hAnsiTheme="majorHAnsi" w:cstheme="majorBidi"/>
      <w:color w:val="002448" w:themeColor="accent1" w:themeShade="7F"/>
      <w:sz w:val="24"/>
      <w:szCs w:val="24"/>
    </w:rPr>
  </w:style>
  <w:style w:type="paragraph" w:styleId="Header">
    <w:name w:val="header"/>
    <w:basedOn w:val="Normal"/>
    <w:link w:val="HeaderChar"/>
    <w:uiPriority w:val="99"/>
    <w:unhideWhenUsed/>
    <w:rsid w:val="005E2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996"/>
    <w:rPr>
      <w:rFonts w:ascii="Arial" w:hAnsi="Arial"/>
      <w:sz w:val="18"/>
    </w:rPr>
  </w:style>
  <w:style w:type="paragraph" w:styleId="Footer">
    <w:name w:val="footer"/>
    <w:basedOn w:val="Normal"/>
    <w:link w:val="FooterChar"/>
    <w:uiPriority w:val="99"/>
    <w:unhideWhenUsed/>
    <w:rsid w:val="005E2996"/>
    <w:pPr>
      <w:tabs>
        <w:tab w:val="center" w:pos="4513"/>
        <w:tab w:val="right" w:pos="9026"/>
      </w:tabs>
      <w:spacing w:after="0" w:line="240" w:lineRule="auto"/>
      <w:jc w:val="right"/>
    </w:pPr>
    <w:rPr>
      <w:color w:val="014991" w:themeColor="accent1"/>
    </w:rPr>
  </w:style>
  <w:style w:type="character" w:customStyle="1" w:styleId="FooterChar">
    <w:name w:val="Footer Char"/>
    <w:basedOn w:val="DefaultParagraphFont"/>
    <w:link w:val="Footer"/>
    <w:uiPriority w:val="99"/>
    <w:rsid w:val="005E2996"/>
    <w:rPr>
      <w:rFonts w:ascii="Arial" w:hAnsi="Arial"/>
      <w:color w:val="014991" w:themeColor="accent1"/>
      <w:sz w:val="18"/>
    </w:rPr>
  </w:style>
  <w:style w:type="character" w:styleId="Hyperlink">
    <w:name w:val="Hyperlink"/>
    <w:basedOn w:val="DefaultParagraphFont"/>
    <w:uiPriority w:val="99"/>
    <w:unhideWhenUsed/>
    <w:rsid w:val="005E2996"/>
    <w:rPr>
      <w:color w:val="4598CA" w:themeColor="hyperlink"/>
      <w:u w:val="single"/>
    </w:rPr>
  </w:style>
  <w:style w:type="table" w:styleId="TableGrid">
    <w:name w:val="Table Grid"/>
    <w:basedOn w:val="TableNormal"/>
    <w:uiPriority w:val="39"/>
    <w:rsid w:val="005E2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2996"/>
    <w:rPr>
      <w:color w:val="808080"/>
    </w:rPr>
  </w:style>
  <w:style w:type="paragraph" w:styleId="ListParagraph">
    <w:name w:val="List Paragraph"/>
    <w:basedOn w:val="Normal"/>
    <w:link w:val="ListParagraphChar"/>
    <w:uiPriority w:val="34"/>
    <w:qFormat/>
    <w:rsid w:val="005815C3"/>
    <w:pPr>
      <w:ind w:left="720"/>
      <w:contextualSpacing/>
    </w:pPr>
  </w:style>
  <w:style w:type="character" w:customStyle="1" w:styleId="ListParagraphChar">
    <w:name w:val="List Paragraph Char"/>
    <w:basedOn w:val="DefaultParagraphFont"/>
    <w:link w:val="ListParagraph"/>
    <w:uiPriority w:val="34"/>
    <w:rsid w:val="005815C3"/>
    <w:rPr>
      <w:rFonts w:ascii="Montserrat" w:hAnsi="Montserrat"/>
    </w:rPr>
  </w:style>
  <w:style w:type="character" w:customStyle="1" w:styleId="Heading4Char">
    <w:name w:val="Heading 4 Char"/>
    <w:basedOn w:val="DefaultParagraphFont"/>
    <w:link w:val="Heading4"/>
    <w:uiPriority w:val="9"/>
    <w:rsid w:val="00025C2F"/>
    <w:rPr>
      <w:rFonts w:asciiTheme="majorHAnsi" w:eastAsiaTheme="majorEastAsia" w:hAnsiTheme="majorHAnsi" w:cstheme="majorBidi"/>
      <w:i/>
      <w:iCs/>
      <w:color w:val="00366C" w:themeColor="accent1" w:themeShade="BF"/>
      <w:sz w:val="18"/>
    </w:rPr>
  </w:style>
  <w:style w:type="character" w:styleId="FollowedHyperlink">
    <w:name w:val="FollowedHyperlink"/>
    <w:basedOn w:val="DefaultParagraphFont"/>
    <w:uiPriority w:val="99"/>
    <w:semiHidden/>
    <w:unhideWhenUsed/>
    <w:rsid w:val="004848BD"/>
    <w:rPr>
      <w:color w:val="2D739E" w:themeColor="followedHyperlink"/>
      <w:u w:val="single"/>
    </w:rPr>
  </w:style>
  <w:style w:type="character" w:customStyle="1" w:styleId="font141">
    <w:name w:val="font141"/>
    <w:basedOn w:val="DefaultParagraphFont"/>
    <w:rsid w:val="004848BD"/>
    <w:rPr>
      <w:rFonts w:ascii="Arial" w:hAnsi="Arial" w:cs="Arial" w:hint="default"/>
      <w:b w:val="0"/>
      <w:bCs w:val="0"/>
      <w:i w:val="0"/>
      <w:iCs w:val="0"/>
      <w:strike w:val="0"/>
      <w:dstrike w:val="0"/>
      <w:color w:val="FFFFFF"/>
      <w:sz w:val="18"/>
      <w:szCs w:val="18"/>
      <w:u w:val="none"/>
      <w:effect w:val="none"/>
    </w:rPr>
  </w:style>
  <w:style w:type="character" w:customStyle="1" w:styleId="font151">
    <w:name w:val="font151"/>
    <w:basedOn w:val="DefaultParagraphFont"/>
    <w:rsid w:val="004848BD"/>
    <w:rPr>
      <w:rFonts w:ascii="Arial" w:hAnsi="Arial" w:cs="Arial" w:hint="default"/>
      <w:b w:val="0"/>
      <w:bCs w:val="0"/>
      <w:i w:val="0"/>
      <w:iCs w:val="0"/>
      <w:strike w:val="0"/>
      <w:dstrike w:val="0"/>
      <w:color w:val="000000"/>
      <w:sz w:val="18"/>
      <w:szCs w:val="18"/>
      <w:u w:val="none"/>
      <w:effect w:val="none"/>
    </w:rPr>
  </w:style>
  <w:style w:type="character" w:customStyle="1" w:styleId="font161">
    <w:name w:val="font161"/>
    <w:basedOn w:val="DefaultParagraphFont"/>
    <w:rsid w:val="004848BD"/>
    <w:rPr>
      <w:rFonts w:ascii="Arial" w:hAnsi="Arial" w:cs="Arial" w:hint="default"/>
      <w:b w:val="0"/>
      <w:bCs w:val="0"/>
      <w:i w:val="0"/>
      <w:iCs w:val="0"/>
      <w:strike w:val="0"/>
      <w:dstrike w:val="0"/>
      <w:color w:val="auto"/>
      <w:sz w:val="18"/>
      <w:szCs w:val="18"/>
      <w:u w:val="none"/>
      <w:effect w:val="none"/>
    </w:rPr>
  </w:style>
  <w:style w:type="paragraph" w:styleId="NormalWeb">
    <w:name w:val="Normal (Web)"/>
    <w:basedOn w:val="Normal"/>
    <w:uiPriority w:val="99"/>
    <w:semiHidden/>
    <w:unhideWhenUsed/>
    <w:rsid w:val="004848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48BD"/>
    <w:rPr>
      <w:b/>
      <w:bCs/>
    </w:rPr>
  </w:style>
  <w:style w:type="character" w:styleId="Emphasis">
    <w:name w:val="Emphasis"/>
    <w:basedOn w:val="DefaultParagraphFont"/>
    <w:uiPriority w:val="20"/>
    <w:qFormat/>
    <w:rsid w:val="004848BD"/>
    <w:rPr>
      <w:i/>
      <w:iCs/>
    </w:rPr>
  </w:style>
  <w:style w:type="character" w:styleId="UnresolvedMention">
    <w:name w:val="Unresolved Mention"/>
    <w:basedOn w:val="DefaultParagraphFont"/>
    <w:uiPriority w:val="99"/>
    <w:semiHidden/>
    <w:unhideWhenUsed/>
    <w:rsid w:val="0076688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Subhead1">
    <w:name w:val="Subhead 1"/>
    <w:basedOn w:val="Subhead"/>
    <w:link w:val="Subhead1Char"/>
    <w:qFormat/>
    <w:rsid w:val="00123AD3"/>
    <w:pPr>
      <w:jc w:val="left"/>
    </w:pPr>
  </w:style>
  <w:style w:type="character" w:customStyle="1" w:styleId="SubheadChar">
    <w:name w:val="Subhead Char"/>
    <w:basedOn w:val="RACGPH2Char"/>
    <w:link w:val="Subhead"/>
    <w:rsid w:val="007C28C5"/>
    <w:rPr>
      <w:rFonts w:ascii="Montserrat" w:hAnsi="Montserrat"/>
      <w:b/>
      <w:color w:val="01AEF0" w:themeColor="background1"/>
      <w:sz w:val="24"/>
      <w:szCs w:val="24"/>
    </w:rPr>
  </w:style>
  <w:style w:type="character" w:customStyle="1" w:styleId="Subhead1Char">
    <w:name w:val="Subhead 1 Char"/>
    <w:basedOn w:val="SubheadChar"/>
    <w:link w:val="Subhead1"/>
    <w:rsid w:val="00123AD3"/>
    <w:rPr>
      <w:rFonts w:ascii="Montserrat" w:hAnsi="Montserrat"/>
      <w:b/>
      <w:color w:val="01AEF0" w:themeColor="background1"/>
      <w:sz w:val="24"/>
      <w:szCs w:val="24"/>
    </w:rPr>
  </w:style>
  <w:style w:type="paragraph" w:styleId="CommentText">
    <w:name w:val="annotation text"/>
    <w:basedOn w:val="Normal"/>
    <w:link w:val="CommentTextChar"/>
    <w:uiPriority w:val="99"/>
    <w:unhideWhenUsed/>
    <w:rsid w:val="00472E39"/>
    <w:pPr>
      <w:spacing w:after="0" w:line="240" w:lineRule="auto"/>
    </w:pPr>
    <w:rPr>
      <w:rFonts w:eastAsiaTheme="minorHAnsi" w:cs="Calibri"/>
      <w:sz w:val="20"/>
      <w:szCs w:val="20"/>
      <w:lang w:eastAsia="en-US"/>
    </w:rPr>
  </w:style>
  <w:style w:type="character" w:customStyle="1" w:styleId="CommentTextChar">
    <w:name w:val="Comment Text Char"/>
    <w:basedOn w:val="DefaultParagraphFont"/>
    <w:link w:val="CommentText"/>
    <w:uiPriority w:val="99"/>
    <w:rsid w:val="00472E39"/>
    <w:rPr>
      <w:rFonts w:eastAsiaTheme="minorHAnsi" w:cs="Calibri"/>
      <w:sz w:val="20"/>
      <w:szCs w:val="20"/>
      <w:lang w:eastAsia="en-US"/>
    </w:rPr>
  </w:style>
  <w:style w:type="character" w:styleId="CommentReference">
    <w:name w:val="annotation reference"/>
    <w:basedOn w:val="DefaultParagraphFont"/>
    <w:uiPriority w:val="99"/>
    <w:semiHidden/>
    <w:unhideWhenUsed/>
    <w:rsid w:val="00472E39"/>
    <w:rPr>
      <w:sz w:val="16"/>
      <w:szCs w:val="16"/>
    </w:rPr>
  </w:style>
  <w:style w:type="character" w:styleId="Mention">
    <w:name w:val="Mention"/>
    <w:basedOn w:val="DefaultParagraphFont"/>
    <w:uiPriority w:val="99"/>
    <w:unhideWhenUsed/>
    <w:rsid w:val="00472E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5857">
      <w:bodyDiv w:val="1"/>
      <w:marLeft w:val="0"/>
      <w:marRight w:val="0"/>
      <w:marTop w:val="0"/>
      <w:marBottom w:val="0"/>
      <w:divBdr>
        <w:top w:val="none" w:sz="0" w:space="0" w:color="auto"/>
        <w:left w:val="none" w:sz="0" w:space="0" w:color="auto"/>
        <w:bottom w:val="none" w:sz="0" w:space="0" w:color="auto"/>
        <w:right w:val="none" w:sz="0" w:space="0" w:color="auto"/>
      </w:divBdr>
    </w:div>
    <w:div w:id="538711396">
      <w:bodyDiv w:val="1"/>
      <w:marLeft w:val="0"/>
      <w:marRight w:val="0"/>
      <w:marTop w:val="0"/>
      <w:marBottom w:val="0"/>
      <w:divBdr>
        <w:top w:val="none" w:sz="0" w:space="0" w:color="auto"/>
        <w:left w:val="none" w:sz="0" w:space="0" w:color="auto"/>
        <w:bottom w:val="none" w:sz="0" w:space="0" w:color="auto"/>
        <w:right w:val="none" w:sz="0" w:space="0" w:color="auto"/>
      </w:divBdr>
    </w:div>
    <w:div w:id="1040668444">
      <w:bodyDiv w:val="1"/>
      <w:marLeft w:val="0"/>
      <w:marRight w:val="0"/>
      <w:marTop w:val="0"/>
      <w:marBottom w:val="0"/>
      <w:divBdr>
        <w:top w:val="none" w:sz="0" w:space="0" w:color="auto"/>
        <w:left w:val="none" w:sz="0" w:space="0" w:color="auto"/>
        <w:bottom w:val="none" w:sz="0" w:space="0" w:color="auto"/>
        <w:right w:val="none" w:sz="0" w:space="0" w:color="auto"/>
      </w:divBdr>
      <w:divsChild>
        <w:div w:id="1505434737">
          <w:marLeft w:val="0"/>
          <w:marRight w:val="0"/>
          <w:marTop w:val="0"/>
          <w:marBottom w:val="0"/>
          <w:divBdr>
            <w:top w:val="none" w:sz="0" w:space="0" w:color="auto"/>
            <w:left w:val="none" w:sz="0" w:space="0" w:color="auto"/>
            <w:bottom w:val="none" w:sz="0" w:space="0" w:color="auto"/>
            <w:right w:val="none" w:sz="0" w:space="0" w:color="auto"/>
          </w:divBdr>
        </w:div>
      </w:divsChild>
    </w:div>
    <w:div w:id="1212768237">
      <w:bodyDiv w:val="1"/>
      <w:marLeft w:val="0"/>
      <w:marRight w:val="0"/>
      <w:marTop w:val="0"/>
      <w:marBottom w:val="0"/>
      <w:divBdr>
        <w:top w:val="none" w:sz="0" w:space="0" w:color="auto"/>
        <w:left w:val="none" w:sz="0" w:space="0" w:color="auto"/>
        <w:bottom w:val="none" w:sz="0" w:space="0" w:color="auto"/>
        <w:right w:val="none" w:sz="0" w:space="0" w:color="auto"/>
      </w:divBdr>
    </w:div>
    <w:div w:id="1338583416">
      <w:bodyDiv w:val="1"/>
      <w:marLeft w:val="0"/>
      <w:marRight w:val="0"/>
      <w:marTop w:val="0"/>
      <w:marBottom w:val="0"/>
      <w:divBdr>
        <w:top w:val="none" w:sz="0" w:space="0" w:color="auto"/>
        <w:left w:val="none" w:sz="0" w:space="0" w:color="auto"/>
        <w:bottom w:val="none" w:sz="0" w:space="0" w:color="auto"/>
        <w:right w:val="none" w:sz="0" w:space="0" w:color="auto"/>
      </w:divBdr>
    </w:div>
    <w:div w:id="1498769930">
      <w:bodyDiv w:val="1"/>
      <w:marLeft w:val="0"/>
      <w:marRight w:val="0"/>
      <w:marTop w:val="0"/>
      <w:marBottom w:val="0"/>
      <w:divBdr>
        <w:top w:val="none" w:sz="0" w:space="0" w:color="auto"/>
        <w:left w:val="none" w:sz="0" w:space="0" w:color="auto"/>
        <w:bottom w:val="none" w:sz="0" w:space="0" w:color="auto"/>
        <w:right w:val="none" w:sz="0" w:space="0" w:color="auto"/>
      </w:divBdr>
      <w:divsChild>
        <w:div w:id="1637493565">
          <w:marLeft w:val="0"/>
          <w:marRight w:val="0"/>
          <w:marTop w:val="0"/>
          <w:marBottom w:val="0"/>
          <w:divBdr>
            <w:top w:val="none" w:sz="0" w:space="0" w:color="auto"/>
            <w:left w:val="none" w:sz="0" w:space="0" w:color="auto"/>
            <w:bottom w:val="none" w:sz="0" w:space="0" w:color="auto"/>
            <w:right w:val="none" w:sz="0" w:space="0" w:color="auto"/>
          </w:divBdr>
        </w:div>
      </w:divsChild>
    </w:div>
    <w:div w:id="1653219433">
      <w:bodyDiv w:val="1"/>
      <w:marLeft w:val="0"/>
      <w:marRight w:val="0"/>
      <w:marTop w:val="0"/>
      <w:marBottom w:val="0"/>
      <w:divBdr>
        <w:top w:val="none" w:sz="0" w:space="0" w:color="auto"/>
        <w:left w:val="none" w:sz="0" w:space="0" w:color="auto"/>
        <w:bottom w:val="none" w:sz="0" w:space="0" w:color="auto"/>
        <w:right w:val="none" w:sz="0" w:space="0" w:color="auto"/>
      </w:divBdr>
      <w:divsChild>
        <w:div w:id="1663577866">
          <w:marLeft w:val="0"/>
          <w:marRight w:val="0"/>
          <w:marTop w:val="0"/>
          <w:marBottom w:val="0"/>
          <w:divBdr>
            <w:top w:val="none" w:sz="0" w:space="0" w:color="auto"/>
            <w:left w:val="none" w:sz="0" w:space="0" w:color="auto"/>
            <w:bottom w:val="none" w:sz="0" w:space="0" w:color="auto"/>
            <w:right w:val="none" w:sz="0" w:space="0" w:color="auto"/>
          </w:divBdr>
        </w:div>
      </w:divsChild>
    </w:div>
    <w:div w:id="1678268805">
      <w:bodyDiv w:val="1"/>
      <w:marLeft w:val="0"/>
      <w:marRight w:val="0"/>
      <w:marTop w:val="0"/>
      <w:marBottom w:val="0"/>
      <w:divBdr>
        <w:top w:val="none" w:sz="0" w:space="0" w:color="auto"/>
        <w:left w:val="none" w:sz="0" w:space="0" w:color="auto"/>
        <w:bottom w:val="none" w:sz="0" w:space="0" w:color="auto"/>
        <w:right w:val="none" w:sz="0" w:space="0" w:color="auto"/>
      </w:divBdr>
    </w:div>
    <w:div w:id="1826125082">
      <w:bodyDiv w:val="1"/>
      <w:marLeft w:val="0"/>
      <w:marRight w:val="0"/>
      <w:marTop w:val="0"/>
      <w:marBottom w:val="0"/>
      <w:divBdr>
        <w:top w:val="none" w:sz="0" w:space="0" w:color="auto"/>
        <w:left w:val="none" w:sz="0" w:space="0" w:color="auto"/>
        <w:bottom w:val="none" w:sz="0" w:space="0" w:color="auto"/>
        <w:right w:val="none" w:sz="0" w:space="0" w:color="auto"/>
      </w:divBdr>
      <w:divsChild>
        <w:div w:id="546111754">
          <w:marLeft w:val="0"/>
          <w:marRight w:val="0"/>
          <w:marTop w:val="0"/>
          <w:marBottom w:val="0"/>
          <w:divBdr>
            <w:top w:val="none" w:sz="0" w:space="0" w:color="auto"/>
            <w:left w:val="none" w:sz="0" w:space="0" w:color="auto"/>
            <w:bottom w:val="none" w:sz="0" w:space="0" w:color="auto"/>
            <w:right w:val="none" w:sz="0" w:space="0" w:color="auto"/>
          </w:divBdr>
        </w:div>
      </w:divsChild>
    </w:div>
    <w:div w:id="1835532759">
      <w:bodyDiv w:val="1"/>
      <w:marLeft w:val="0"/>
      <w:marRight w:val="0"/>
      <w:marTop w:val="0"/>
      <w:marBottom w:val="0"/>
      <w:divBdr>
        <w:top w:val="none" w:sz="0" w:space="0" w:color="auto"/>
        <w:left w:val="none" w:sz="0" w:space="0" w:color="auto"/>
        <w:bottom w:val="none" w:sz="0" w:space="0" w:color="auto"/>
        <w:right w:val="none" w:sz="0" w:space="0" w:color="auto"/>
      </w:divBdr>
      <w:divsChild>
        <w:div w:id="2823042">
          <w:marLeft w:val="0"/>
          <w:marRight w:val="0"/>
          <w:marTop w:val="0"/>
          <w:marBottom w:val="0"/>
          <w:divBdr>
            <w:top w:val="none" w:sz="0" w:space="0" w:color="auto"/>
            <w:left w:val="none" w:sz="0" w:space="0" w:color="auto"/>
            <w:bottom w:val="none" w:sz="0" w:space="0" w:color="auto"/>
            <w:right w:val="none" w:sz="0" w:space="0" w:color="auto"/>
          </w:divBdr>
        </w:div>
      </w:divsChild>
    </w:div>
    <w:div w:id="2033723204">
      <w:bodyDiv w:val="1"/>
      <w:marLeft w:val="0"/>
      <w:marRight w:val="0"/>
      <w:marTop w:val="0"/>
      <w:marBottom w:val="0"/>
      <w:divBdr>
        <w:top w:val="none" w:sz="0" w:space="0" w:color="auto"/>
        <w:left w:val="none" w:sz="0" w:space="0" w:color="auto"/>
        <w:bottom w:val="none" w:sz="0" w:space="0" w:color="auto"/>
        <w:right w:val="none" w:sz="0" w:space="0" w:color="auto"/>
      </w:divBdr>
      <w:divsChild>
        <w:div w:id="16822760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pastyle.apa.org/style-grammar-guidelines/references/example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icmje.org/"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eechpathologyaustralia.org.au/Public/CPD-events/SPA-conference/2025/Program/Call-for-submissions.aspx" TargetMode="External"/><Relationship Id="rId22" Type="http://schemas.openxmlformats.org/officeDocument/2006/relationships/hyperlink" Target="https://speechpathologyaustralia.org.au/public/libraryviewer?ResourceID=407&amp;hkey=8ea62f39-6924-4eca-aeb5-ed4f665b505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B59DC6448A4ABCB18A5C61F74C53B7"/>
        <w:category>
          <w:name w:val="General"/>
          <w:gallery w:val="placeholder"/>
        </w:category>
        <w:types>
          <w:type w:val="bbPlcHdr"/>
        </w:types>
        <w:behaviors>
          <w:behavior w:val="content"/>
        </w:behaviors>
        <w:guid w:val="{E38741D0-F354-4AB6-8A10-A9AD43F2D14B}"/>
      </w:docPartPr>
      <w:docPartBody>
        <w:p w:rsidR="008D3FC0" w:rsidRDefault="00C42356" w:rsidP="00C42356">
          <w:pPr>
            <w:pStyle w:val="37B59DC6448A4ABCB18A5C61F74C53B72"/>
          </w:pPr>
          <w:r w:rsidRPr="00287893">
            <w:rPr>
              <w:rStyle w:val="PlaceholderText"/>
            </w:rPr>
            <w:t>Click or tap here to enter text.</w:t>
          </w:r>
        </w:p>
      </w:docPartBody>
    </w:docPart>
    <w:docPart>
      <w:docPartPr>
        <w:name w:val="D39C8F2292C74EF1BDE1A16B90F6C7FC"/>
        <w:category>
          <w:name w:val="General"/>
          <w:gallery w:val="placeholder"/>
        </w:category>
        <w:types>
          <w:type w:val="bbPlcHdr"/>
        </w:types>
        <w:behaviors>
          <w:behavior w:val="content"/>
        </w:behaviors>
        <w:guid w:val="{96E8B281-06D9-4A18-8A20-B1FA119A1467}"/>
      </w:docPartPr>
      <w:docPartBody>
        <w:p w:rsidR="008D3FC0" w:rsidRDefault="00C42356" w:rsidP="00C42356">
          <w:pPr>
            <w:pStyle w:val="D39C8F2292C74EF1BDE1A16B90F6C7FC2"/>
          </w:pPr>
          <w:r w:rsidRPr="00287893">
            <w:rPr>
              <w:rStyle w:val="PlaceholderText"/>
            </w:rPr>
            <w:t>Choose an item.</w:t>
          </w:r>
        </w:p>
      </w:docPartBody>
    </w:docPart>
    <w:docPart>
      <w:docPartPr>
        <w:name w:val="51E1A5D4E19145AD878F702B4D416C7F"/>
        <w:category>
          <w:name w:val="General"/>
          <w:gallery w:val="placeholder"/>
        </w:category>
        <w:types>
          <w:type w:val="bbPlcHdr"/>
        </w:types>
        <w:behaviors>
          <w:behavior w:val="content"/>
        </w:behaviors>
        <w:guid w:val="{6BF756E3-E6DE-45B5-8841-F0D06B6771AF}"/>
      </w:docPartPr>
      <w:docPartBody>
        <w:p w:rsidR="008D3FC0" w:rsidRDefault="00C42356" w:rsidP="00C42356">
          <w:pPr>
            <w:pStyle w:val="51E1A5D4E19145AD878F702B4D416C7F2"/>
          </w:pPr>
          <w:r w:rsidRPr="00287893">
            <w:rPr>
              <w:rStyle w:val="PlaceholderText"/>
            </w:rPr>
            <w:t>Click or tap here to enter text.</w:t>
          </w:r>
        </w:p>
      </w:docPartBody>
    </w:docPart>
    <w:docPart>
      <w:docPartPr>
        <w:name w:val="88B7E6945ABA4C4B8DBFD0756733BA56"/>
        <w:category>
          <w:name w:val="General"/>
          <w:gallery w:val="placeholder"/>
        </w:category>
        <w:types>
          <w:type w:val="bbPlcHdr"/>
        </w:types>
        <w:behaviors>
          <w:behavior w:val="content"/>
        </w:behaviors>
        <w:guid w:val="{C97B18EF-F124-492A-9934-4F2AC1BD75F3}"/>
      </w:docPartPr>
      <w:docPartBody>
        <w:p w:rsidR="008D3FC0" w:rsidRDefault="00C42356" w:rsidP="00C42356">
          <w:pPr>
            <w:pStyle w:val="88B7E6945ABA4C4B8DBFD0756733BA562"/>
          </w:pPr>
          <w:r w:rsidRPr="00287893">
            <w:rPr>
              <w:rStyle w:val="PlaceholderText"/>
            </w:rPr>
            <w:t>Click or tap here to enter text.</w:t>
          </w:r>
        </w:p>
      </w:docPartBody>
    </w:docPart>
    <w:docPart>
      <w:docPartPr>
        <w:name w:val="38882477B02F49D9871EF28FBE82FB67"/>
        <w:category>
          <w:name w:val="General"/>
          <w:gallery w:val="placeholder"/>
        </w:category>
        <w:types>
          <w:type w:val="bbPlcHdr"/>
        </w:types>
        <w:behaviors>
          <w:behavior w:val="content"/>
        </w:behaviors>
        <w:guid w:val="{B525E70B-A3DA-4F09-BAE9-3CD83B6255CA}"/>
      </w:docPartPr>
      <w:docPartBody>
        <w:p w:rsidR="008D3FC0" w:rsidRDefault="00C42356" w:rsidP="00C42356">
          <w:pPr>
            <w:pStyle w:val="38882477B02F49D9871EF28FBE82FB672"/>
          </w:pPr>
          <w:r w:rsidRPr="00287893">
            <w:rPr>
              <w:rStyle w:val="PlaceholderText"/>
            </w:rPr>
            <w:t>Click or tap here to enter text.</w:t>
          </w:r>
        </w:p>
      </w:docPartBody>
    </w:docPart>
    <w:docPart>
      <w:docPartPr>
        <w:name w:val="F54F3FC408F541178BC6B78F80C5A196"/>
        <w:category>
          <w:name w:val="General"/>
          <w:gallery w:val="placeholder"/>
        </w:category>
        <w:types>
          <w:type w:val="bbPlcHdr"/>
        </w:types>
        <w:behaviors>
          <w:behavior w:val="content"/>
        </w:behaviors>
        <w:guid w:val="{9BAC3AA0-4849-49B2-869C-510AB73F1EC6}"/>
      </w:docPartPr>
      <w:docPartBody>
        <w:p w:rsidR="008D3FC0" w:rsidRDefault="00C42356" w:rsidP="00C42356">
          <w:pPr>
            <w:pStyle w:val="F54F3FC408F541178BC6B78F80C5A1962"/>
          </w:pPr>
          <w:r w:rsidRPr="00287893">
            <w:rPr>
              <w:rStyle w:val="PlaceholderText"/>
            </w:rPr>
            <w:t>Choose an item.</w:t>
          </w:r>
        </w:p>
      </w:docPartBody>
    </w:docPart>
    <w:docPart>
      <w:docPartPr>
        <w:name w:val="72951F1B0F3A4707A798CD9ED09C0441"/>
        <w:category>
          <w:name w:val="General"/>
          <w:gallery w:val="placeholder"/>
        </w:category>
        <w:types>
          <w:type w:val="bbPlcHdr"/>
        </w:types>
        <w:behaviors>
          <w:behavior w:val="content"/>
        </w:behaviors>
        <w:guid w:val="{42AC044B-2E71-4B0C-AA89-CFF0DFA0EC80}"/>
      </w:docPartPr>
      <w:docPartBody>
        <w:p w:rsidR="008D3FC0" w:rsidRDefault="00C42356" w:rsidP="00C42356">
          <w:pPr>
            <w:pStyle w:val="72951F1B0F3A4707A798CD9ED09C04412"/>
          </w:pPr>
          <w:r w:rsidRPr="00287893">
            <w:rPr>
              <w:rStyle w:val="PlaceholderText"/>
            </w:rPr>
            <w:t>Click or tap here to enter text.</w:t>
          </w:r>
        </w:p>
      </w:docPartBody>
    </w:docPart>
    <w:docPart>
      <w:docPartPr>
        <w:name w:val="83FDAFBDC3DB4226A7A1EFA3B860489A"/>
        <w:category>
          <w:name w:val="General"/>
          <w:gallery w:val="placeholder"/>
        </w:category>
        <w:types>
          <w:type w:val="bbPlcHdr"/>
        </w:types>
        <w:behaviors>
          <w:behavior w:val="content"/>
        </w:behaviors>
        <w:guid w:val="{D316EAAD-9D3B-473A-8910-A1DBCEF9AC91}"/>
      </w:docPartPr>
      <w:docPartBody>
        <w:p w:rsidR="008D3FC0" w:rsidRDefault="00C42356" w:rsidP="00C42356">
          <w:pPr>
            <w:pStyle w:val="83FDAFBDC3DB4226A7A1EFA3B860489A2"/>
          </w:pPr>
          <w:r w:rsidRPr="00287893">
            <w:rPr>
              <w:rStyle w:val="PlaceholderText"/>
            </w:rPr>
            <w:t>Click or tap here to enter text.</w:t>
          </w:r>
        </w:p>
      </w:docPartBody>
    </w:docPart>
    <w:docPart>
      <w:docPartPr>
        <w:name w:val="095133C1D87D4475ACD08FA92D3FA65F"/>
        <w:category>
          <w:name w:val="General"/>
          <w:gallery w:val="placeholder"/>
        </w:category>
        <w:types>
          <w:type w:val="bbPlcHdr"/>
        </w:types>
        <w:behaviors>
          <w:behavior w:val="content"/>
        </w:behaviors>
        <w:guid w:val="{10014E94-174F-46D2-9E23-ACBADCC4D29E}"/>
      </w:docPartPr>
      <w:docPartBody>
        <w:p w:rsidR="008D3FC0" w:rsidRDefault="00C42356" w:rsidP="00C42356">
          <w:pPr>
            <w:pStyle w:val="095133C1D87D4475ACD08FA92D3FA65F2"/>
          </w:pPr>
          <w:r w:rsidRPr="00287893">
            <w:rPr>
              <w:rStyle w:val="PlaceholderText"/>
            </w:rPr>
            <w:t>Choose an item.</w:t>
          </w:r>
        </w:p>
      </w:docPartBody>
    </w:docPart>
    <w:docPart>
      <w:docPartPr>
        <w:name w:val="F3D8D1E1CC9C416A9EE7A02410E2DD95"/>
        <w:category>
          <w:name w:val="General"/>
          <w:gallery w:val="placeholder"/>
        </w:category>
        <w:types>
          <w:type w:val="bbPlcHdr"/>
        </w:types>
        <w:behaviors>
          <w:behavior w:val="content"/>
        </w:behaviors>
        <w:guid w:val="{796C5B3E-551F-47D1-84F5-7D3C8BCB8908}"/>
      </w:docPartPr>
      <w:docPartBody>
        <w:p w:rsidR="008D3FC0" w:rsidRDefault="00C42356" w:rsidP="00C42356">
          <w:pPr>
            <w:pStyle w:val="F3D8D1E1CC9C416A9EE7A02410E2DD952"/>
          </w:pPr>
          <w:r w:rsidRPr="00287893">
            <w:rPr>
              <w:rStyle w:val="PlaceholderText"/>
            </w:rPr>
            <w:t>Click or tap here to enter text.</w:t>
          </w:r>
        </w:p>
      </w:docPartBody>
    </w:docPart>
    <w:docPart>
      <w:docPartPr>
        <w:name w:val="602E873A4C11471B9CECE1420C96D57B"/>
        <w:category>
          <w:name w:val="General"/>
          <w:gallery w:val="placeholder"/>
        </w:category>
        <w:types>
          <w:type w:val="bbPlcHdr"/>
        </w:types>
        <w:behaviors>
          <w:behavior w:val="content"/>
        </w:behaviors>
        <w:guid w:val="{204417AD-2F61-4EF0-85C9-0FC81F5B9B39}"/>
      </w:docPartPr>
      <w:docPartBody>
        <w:p w:rsidR="008D3FC0" w:rsidRDefault="00C42356" w:rsidP="00C42356">
          <w:pPr>
            <w:pStyle w:val="602E873A4C11471B9CECE1420C96D57B2"/>
          </w:pPr>
          <w:r w:rsidRPr="00287893">
            <w:rPr>
              <w:rStyle w:val="PlaceholderText"/>
            </w:rPr>
            <w:t>Choose an item.</w:t>
          </w:r>
        </w:p>
      </w:docPartBody>
    </w:docPart>
    <w:docPart>
      <w:docPartPr>
        <w:name w:val="5B11077DA19444B986068B43B584D69B"/>
        <w:category>
          <w:name w:val="General"/>
          <w:gallery w:val="placeholder"/>
        </w:category>
        <w:types>
          <w:type w:val="bbPlcHdr"/>
        </w:types>
        <w:behaviors>
          <w:behavior w:val="content"/>
        </w:behaviors>
        <w:guid w:val="{03BF7D0E-14A1-4FC0-B312-90B2B7078751}"/>
      </w:docPartPr>
      <w:docPartBody>
        <w:p w:rsidR="008D3FC0" w:rsidRDefault="00C42356" w:rsidP="00C42356">
          <w:pPr>
            <w:pStyle w:val="5B11077DA19444B986068B43B584D69B2"/>
          </w:pPr>
          <w:r w:rsidRPr="00287893">
            <w:rPr>
              <w:rStyle w:val="PlaceholderText"/>
            </w:rPr>
            <w:t>Click or tap here to enter text.</w:t>
          </w:r>
        </w:p>
      </w:docPartBody>
    </w:docPart>
    <w:docPart>
      <w:docPartPr>
        <w:name w:val="ECF8B7D2C5E24A6EA096FE35BD26AAFF"/>
        <w:category>
          <w:name w:val="General"/>
          <w:gallery w:val="placeholder"/>
        </w:category>
        <w:types>
          <w:type w:val="bbPlcHdr"/>
        </w:types>
        <w:behaviors>
          <w:behavior w:val="content"/>
        </w:behaviors>
        <w:guid w:val="{CD628FCE-64EA-4965-9700-D707BC7333A7}"/>
      </w:docPartPr>
      <w:docPartBody>
        <w:p w:rsidR="00C42356" w:rsidRDefault="00C42356" w:rsidP="00C42356">
          <w:pPr>
            <w:pStyle w:val="ECF8B7D2C5E24A6EA096FE35BD26AAFF1"/>
          </w:pPr>
          <w:r w:rsidRPr="00287893">
            <w:rPr>
              <w:rStyle w:val="PlaceholderText"/>
            </w:rPr>
            <w:t>Click or tap here to enter text.</w:t>
          </w:r>
        </w:p>
      </w:docPartBody>
    </w:docPart>
    <w:docPart>
      <w:docPartPr>
        <w:name w:val="37CA39E85295452CBB04C83CA44B0BF4"/>
        <w:category>
          <w:name w:val="General"/>
          <w:gallery w:val="placeholder"/>
        </w:category>
        <w:types>
          <w:type w:val="bbPlcHdr"/>
        </w:types>
        <w:behaviors>
          <w:behavior w:val="content"/>
        </w:behaviors>
        <w:guid w:val="{9E42E663-3B7D-4A3F-B44A-908A6985E3E2}"/>
      </w:docPartPr>
      <w:docPartBody>
        <w:p w:rsidR="00C42356" w:rsidRDefault="00C42356" w:rsidP="00C42356">
          <w:pPr>
            <w:pStyle w:val="37CA39E85295452CBB04C83CA44B0BF41"/>
          </w:pPr>
          <w:r w:rsidRPr="00287893">
            <w:rPr>
              <w:rStyle w:val="PlaceholderText"/>
            </w:rPr>
            <w:t>Click or tap here to enter text.</w:t>
          </w:r>
        </w:p>
      </w:docPartBody>
    </w:docPart>
    <w:docPart>
      <w:docPartPr>
        <w:name w:val="26B5BE2FA2AA4861BBC846FBE150E0F4"/>
        <w:category>
          <w:name w:val="General"/>
          <w:gallery w:val="placeholder"/>
        </w:category>
        <w:types>
          <w:type w:val="bbPlcHdr"/>
        </w:types>
        <w:behaviors>
          <w:behavior w:val="content"/>
        </w:behaviors>
        <w:guid w:val="{21B2AB97-6D0F-4DA0-AC5B-63113476E538}"/>
      </w:docPartPr>
      <w:docPartBody>
        <w:p w:rsidR="00C42356" w:rsidRDefault="00C42356" w:rsidP="00C42356">
          <w:pPr>
            <w:pStyle w:val="26B5BE2FA2AA4861BBC846FBE150E0F41"/>
          </w:pPr>
          <w:r w:rsidRPr="00287893">
            <w:rPr>
              <w:rStyle w:val="PlaceholderText"/>
            </w:rPr>
            <w:t>Choose an item.</w:t>
          </w:r>
        </w:p>
      </w:docPartBody>
    </w:docPart>
    <w:docPart>
      <w:docPartPr>
        <w:name w:val="36F6314C2E594E2EBEC6278E20F729CA"/>
        <w:category>
          <w:name w:val="General"/>
          <w:gallery w:val="placeholder"/>
        </w:category>
        <w:types>
          <w:type w:val="bbPlcHdr"/>
        </w:types>
        <w:behaviors>
          <w:behavior w:val="content"/>
        </w:behaviors>
        <w:guid w:val="{66DBE1DB-15FF-4BDB-AFA5-534B21951616}"/>
      </w:docPartPr>
      <w:docPartBody>
        <w:p w:rsidR="00000000" w:rsidRDefault="00000000">
          <w:pPr>
            <w:pStyle w:val="36F6314C2E594E2EBEC6278E20F729CA"/>
          </w:pPr>
          <w:r w:rsidRPr="002878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lantin MT Ligh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C0"/>
    <w:rsid w:val="00035093"/>
    <w:rsid w:val="0019672B"/>
    <w:rsid w:val="004773EA"/>
    <w:rsid w:val="007D45FC"/>
    <w:rsid w:val="00853F76"/>
    <w:rsid w:val="008D3FC0"/>
    <w:rsid w:val="00B375C2"/>
    <w:rsid w:val="00C24B35"/>
    <w:rsid w:val="00C42356"/>
    <w:rsid w:val="00D27799"/>
    <w:rsid w:val="00F131FE"/>
    <w:rsid w:val="00F83F3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7B59DC6448A4ABCB18A5C61F74C53B72">
    <w:name w:val="37B59DC6448A4ABCB18A5C61F74C53B72"/>
    <w:rsid w:val="00C42356"/>
    <w:pPr>
      <w:spacing w:after="142" w:line="230" w:lineRule="exact"/>
    </w:pPr>
    <w:rPr>
      <w:rFonts w:ascii="Montserrat" w:eastAsia="Arial" w:hAnsi="Montserrat" w:cs="Arial"/>
      <w:kern w:val="0"/>
      <w:sz w:val="18"/>
      <w:szCs w:val="18"/>
      <w14:ligatures w14:val="none"/>
    </w:rPr>
  </w:style>
  <w:style w:type="paragraph" w:customStyle="1" w:styleId="D39C8F2292C74EF1BDE1A16B90F6C7FC2">
    <w:name w:val="D39C8F2292C74EF1BDE1A16B90F6C7FC2"/>
    <w:rsid w:val="00C42356"/>
    <w:pPr>
      <w:spacing w:after="142" w:line="230" w:lineRule="exact"/>
    </w:pPr>
    <w:rPr>
      <w:rFonts w:ascii="Montserrat" w:eastAsia="Arial" w:hAnsi="Montserrat" w:cs="Arial"/>
      <w:kern w:val="0"/>
      <w:sz w:val="18"/>
      <w:szCs w:val="18"/>
      <w14:ligatures w14:val="none"/>
    </w:rPr>
  </w:style>
  <w:style w:type="paragraph" w:customStyle="1" w:styleId="51E1A5D4E19145AD878F702B4D416C7F2">
    <w:name w:val="51E1A5D4E19145AD878F702B4D416C7F2"/>
    <w:rsid w:val="00C42356"/>
    <w:pPr>
      <w:spacing w:after="142" w:line="230" w:lineRule="exact"/>
    </w:pPr>
    <w:rPr>
      <w:rFonts w:ascii="Montserrat" w:eastAsia="Arial" w:hAnsi="Montserrat" w:cs="Arial"/>
      <w:kern w:val="0"/>
      <w:sz w:val="18"/>
      <w:szCs w:val="18"/>
      <w14:ligatures w14:val="none"/>
    </w:rPr>
  </w:style>
  <w:style w:type="paragraph" w:customStyle="1" w:styleId="88B7E6945ABA4C4B8DBFD0756733BA562">
    <w:name w:val="88B7E6945ABA4C4B8DBFD0756733BA562"/>
    <w:rsid w:val="00C42356"/>
    <w:pPr>
      <w:spacing w:after="142" w:line="230" w:lineRule="exact"/>
    </w:pPr>
    <w:rPr>
      <w:rFonts w:ascii="Montserrat" w:eastAsia="Arial" w:hAnsi="Montserrat" w:cs="Arial"/>
      <w:kern w:val="0"/>
      <w:sz w:val="18"/>
      <w:szCs w:val="18"/>
      <w14:ligatures w14:val="none"/>
    </w:rPr>
  </w:style>
  <w:style w:type="paragraph" w:customStyle="1" w:styleId="ECF8B7D2C5E24A6EA096FE35BD26AAFF1">
    <w:name w:val="ECF8B7D2C5E24A6EA096FE35BD26AAFF1"/>
    <w:rsid w:val="00C42356"/>
    <w:pPr>
      <w:spacing w:after="142" w:line="230" w:lineRule="exact"/>
    </w:pPr>
    <w:rPr>
      <w:rFonts w:ascii="Montserrat" w:eastAsia="Arial" w:hAnsi="Montserrat" w:cs="Arial"/>
      <w:kern w:val="0"/>
      <w:sz w:val="18"/>
      <w:szCs w:val="18"/>
      <w14:ligatures w14:val="none"/>
    </w:rPr>
  </w:style>
  <w:style w:type="paragraph" w:customStyle="1" w:styleId="38882477B02F49D9871EF28FBE82FB672">
    <w:name w:val="38882477B02F49D9871EF28FBE82FB672"/>
    <w:rsid w:val="00C42356"/>
    <w:pPr>
      <w:spacing w:after="142" w:line="230" w:lineRule="exact"/>
    </w:pPr>
    <w:rPr>
      <w:rFonts w:ascii="Montserrat" w:eastAsia="Arial" w:hAnsi="Montserrat" w:cs="Arial"/>
      <w:kern w:val="0"/>
      <w:sz w:val="18"/>
      <w:szCs w:val="18"/>
      <w14:ligatures w14:val="none"/>
    </w:rPr>
  </w:style>
  <w:style w:type="paragraph" w:customStyle="1" w:styleId="F54F3FC408F541178BC6B78F80C5A1962">
    <w:name w:val="F54F3FC408F541178BC6B78F80C5A1962"/>
    <w:rsid w:val="00C42356"/>
    <w:pPr>
      <w:spacing w:after="142" w:line="230" w:lineRule="exact"/>
    </w:pPr>
    <w:rPr>
      <w:rFonts w:ascii="Montserrat" w:eastAsia="Arial" w:hAnsi="Montserrat" w:cs="Arial"/>
      <w:kern w:val="0"/>
      <w:sz w:val="18"/>
      <w:szCs w:val="18"/>
      <w14:ligatures w14:val="none"/>
    </w:rPr>
  </w:style>
  <w:style w:type="paragraph" w:customStyle="1" w:styleId="72951F1B0F3A4707A798CD9ED09C04412">
    <w:name w:val="72951F1B0F3A4707A798CD9ED09C04412"/>
    <w:rsid w:val="00C42356"/>
    <w:pPr>
      <w:spacing w:after="142" w:line="230" w:lineRule="exact"/>
    </w:pPr>
    <w:rPr>
      <w:rFonts w:ascii="Montserrat" w:eastAsia="Arial" w:hAnsi="Montserrat" w:cs="Arial"/>
      <w:kern w:val="0"/>
      <w:sz w:val="18"/>
      <w:szCs w:val="18"/>
      <w14:ligatures w14:val="none"/>
    </w:rPr>
  </w:style>
  <w:style w:type="paragraph" w:customStyle="1" w:styleId="83FDAFBDC3DB4226A7A1EFA3B860489A2">
    <w:name w:val="83FDAFBDC3DB4226A7A1EFA3B860489A2"/>
    <w:rsid w:val="00C42356"/>
    <w:pPr>
      <w:spacing w:after="142" w:line="230" w:lineRule="exact"/>
    </w:pPr>
    <w:rPr>
      <w:rFonts w:ascii="Montserrat" w:eastAsia="Arial" w:hAnsi="Montserrat" w:cs="Arial"/>
      <w:kern w:val="0"/>
      <w:sz w:val="18"/>
      <w:szCs w:val="18"/>
      <w14:ligatures w14:val="none"/>
    </w:rPr>
  </w:style>
  <w:style w:type="paragraph" w:customStyle="1" w:styleId="37CA39E85295452CBB04C83CA44B0BF41">
    <w:name w:val="37CA39E85295452CBB04C83CA44B0BF41"/>
    <w:rsid w:val="00C42356"/>
    <w:pPr>
      <w:spacing w:after="142" w:line="230" w:lineRule="exact"/>
    </w:pPr>
    <w:rPr>
      <w:rFonts w:ascii="Montserrat" w:eastAsia="Arial" w:hAnsi="Montserrat" w:cs="Arial"/>
      <w:kern w:val="0"/>
      <w:sz w:val="18"/>
      <w:szCs w:val="18"/>
      <w14:ligatures w14:val="none"/>
    </w:rPr>
  </w:style>
  <w:style w:type="paragraph" w:customStyle="1" w:styleId="095133C1D87D4475ACD08FA92D3FA65F2">
    <w:name w:val="095133C1D87D4475ACD08FA92D3FA65F2"/>
    <w:rsid w:val="00C42356"/>
    <w:pPr>
      <w:spacing w:after="142" w:line="230" w:lineRule="exact"/>
    </w:pPr>
    <w:rPr>
      <w:rFonts w:ascii="Montserrat" w:eastAsia="Arial" w:hAnsi="Montserrat" w:cs="Arial"/>
      <w:kern w:val="0"/>
      <w:sz w:val="18"/>
      <w:szCs w:val="18"/>
      <w14:ligatures w14:val="none"/>
    </w:rPr>
  </w:style>
  <w:style w:type="paragraph" w:customStyle="1" w:styleId="F3D8D1E1CC9C416A9EE7A02410E2DD952">
    <w:name w:val="F3D8D1E1CC9C416A9EE7A02410E2DD952"/>
    <w:rsid w:val="00C42356"/>
    <w:pPr>
      <w:spacing w:after="142" w:line="230" w:lineRule="exact"/>
    </w:pPr>
    <w:rPr>
      <w:rFonts w:ascii="Montserrat" w:eastAsia="Arial" w:hAnsi="Montserrat" w:cs="Arial"/>
      <w:kern w:val="0"/>
      <w:sz w:val="18"/>
      <w:szCs w:val="18"/>
      <w14:ligatures w14:val="none"/>
    </w:rPr>
  </w:style>
  <w:style w:type="paragraph" w:customStyle="1" w:styleId="26B5BE2FA2AA4861BBC846FBE150E0F41">
    <w:name w:val="26B5BE2FA2AA4861BBC846FBE150E0F41"/>
    <w:rsid w:val="00C42356"/>
    <w:pPr>
      <w:spacing w:after="142" w:line="230" w:lineRule="exact"/>
    </w:pPr>
    <w:rPr>
      <w:rFonts w:ascii="Montserrat" w:eastAsia="Arial" w:hAnsi="Montserrat" w:cs="Arial"/>
      <w:kern w:val="0"/>
      <w:sz w:val="18"/>
      <w:szCs w:val="18"/>
      <w14:ligatures w14:val="none"/>
    </w:rPr>
  </w:style>
  <w:style w:type="paragraph" w:customStyle="1" w:styleId="602E873A4C11471B9CECE1420C96D57B2">
    <w:name w:val="602E873A4C11471B9CECE1420C96D57B2"/>
    <w:rsid w:val="00C42356"/>
    <w:pPr>
      <w:spacing w:after="142" w:line="230" w:lineRule="exact"/>
    </w:pPr>
    <w:rPr>
      <w:rFonts w:ascii="Montserrat" w:eastAsia="Arial" w:hAnsi="Montserrat" w:cs="Arial"/>
      <w:kern w:val="0"/>
      <w:sz w:val="18"/>
      <w:szCs w:val="18"/>
      <w14:ligatures w14:val="none"/>
    </w:rPr>
  </w:style>
  <w:style w:type="paragraph" w:customStyle="1" w:styleId="5B11077DA19444B986068B43B584D69B2">
    <w:name w:val="5B11077DA19444B986068B43B584D69B2"/>
    <w:rsid w:val="00C42356"/>
    <w:pPr>
      <w:spacing w:after="142" w:line="230" w:lineRule="exact"/>
    </w:pPr>
    <w:rPr>
      <w:rFonts w:ascii="Montserrat" w:eastAsia="Arial" w:hAnsi="Montserrat" w:cs="Arial"/>
      <w:kern w:val="0"/>
      <w:sz w:val="18"/>
      <w:szCs w:val="18"/>
      <w14:ligatures w14:val="none"/>
    </w:rPr>
  </w:style>
  <w:style w:type="paragraph" w:customStyle="1" w:styleId="36F6314C2E594E2EBEC6278E20F729CA">
    <w:name w:val="36F6314C2E594E2EBEC6278E20F729C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PA">
  <a:themeElements>
    <a:clrScheme name="SPA">
      <a:dk1>
        <a:srgbClr val="014991"/>
      </a:dk1>
      <a:lt1>
        <a:srgbClr val="01AEF0"/>
      </a:lt1>
      <a:dk2>
        <a:srgbClr val="FFFFFF"/>
      </a:dk2>
      <a:lt2>
        <a:srgbClr val="FFFFFF"/>
      </a:lt2>
      <a:accent1>
        <a:srgbClr val="014991"/>
      </a:accent1>
      <a:accent2>
        <a:srgbClr val="01AEF0"/>
      </a:accent2>
      <a:accent3>
        <a:srgbClr val="6EB6FE"/>
      </a:accent3>
      <a:accent4>
        <a:srgbClr val="FFFFFF"/>
      </a:accent4>
      <a:accent5>
        <a:srgbClr val="014991"/>
      </a:accent5>
      <a:accent6>
        <a:srgbClr val="002448"/>
      </a:accent6>
      <a:hlink>
        <a:srgbClr val="4598CA"/>
      </a:hlink>
      <a:folHlink>
        <a:srgbClr val="2D739E"/>
      </a:folHlink>
    </a:clrScheme>
    <a:fontScheme name="S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VYg5DnoRrUBX2esTCveg6NjEpg==">CgMxLjAyCGguZ2pkZ3hzMgloLjMwajB6bGwyCWguMWZvYjl0ZTIJaC4zem55c2g3MgloLjJldDkycDAyCGgudHlqY3d0MgloLjNkeTZ2a20yCWguMXQzaDVzZjIJaC40ZDM0b2c4MgloLjJzOGV5bzE4AHIhMUEyOWtVclpIV3hzbEpqbEdQb3ptdktIZk1HcVJ0MkZp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e3deb7-ef3f-411e-b68d-2089c6872e71">
      <Terms xmlns="http://schemas.microsoft.com/office/infopath/2007/PartnerControls"/>
    </lcf76f155ced4ddcb4097134ff3c332f>
    <TaxCatchAll xmlns="157bd686-730e-48d2-8198-9cd35469d8ce" xsi:nil="true"/>
    <SharedWithUsers xmlns="157bd686-730e-48d2-8198-9cd35469d8ce">
      <UserInfo>
        <DisplayName>Rebecca Faltyn</DisplayName>
        <AccountId>22</AccountId>
        <AccountType/>
      </UserInfo>
    </SharedWithUsers>
    <MediaLengthInSeconds xmlns="0ae3deb7-ef3f-411e-b68d-2089c6872e7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1340EF2E4B85841B9F7EC134FB67A17" ma:contentTypeVersion="18" ma:contentTypeDescription="Create a new document." ma:contentTypeScope="" ma:versionID="2f7585a9c096fd30ce2feee70afa7903">
  <xsd:schema xmlns:xsd="http://www.w3.org/2001/XMLSchema" xmlns:xs="http://www.w3.org/2001/XMLSchema" xmlns:p="http://schemas.microsoft.com/office/2006/metadata/properties" xmlns:ns2="0ae3deb7-ef3f-411e-b68d-2089c6872e71" xmlns:ns3="157bd686-730e-48d2-8198-9cd35469d8ce" targetNamespace="http://schemas.microsoft.com/office/2006/metadata/properties" ma:root="true" ma:fieldsID="70ccefb0214067e8179db0bf0fde328c" ns2:_="" ns3:_="">
    <xsd:import namespace="0ae3deb7-ef3f-411e-b68d-2089c6872e71"/>
    <xsd:import namespace="157bd686-730e-48d2-8198-9cd35469d8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deb7-ef3f-411e-b68d-2089c6872e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d03a12-19c7-4b66-96b5-68ec0291f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7bd686-730e-48d2-8198-9cd35469d8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004a65-807b-4ef1-9683-cb504d3867ca}" ma:internalName="TaxCatchAll" ma:showField="CatchAllData" ma:web="157bd686-730e-48d2-8198-9cd35469d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1C7615-25E3-40AB-8890-757F2DDCC097}">
  <ds:schemaRefs>
    <ds:schemaRef ds:uri="http://schemas.openxmlformats.org/officeDocument/2006/bibliography"/>
  </ds:schemaRefs>
</ds:datastoreItem>
</file>

<file path=customXml/itemProps3.xml><?xml version="1.0" encoding="utf-8"?>
<ds:datastoreItem xmlns:ds="http://schemas.openxmlformats.org/officeDocument/2006/customXml" ds:itemID="{C58B0F5A-7733-43D7-BBC7-5A2393B7AC70}">
  <ds:schemaRefs>
    <ds:schemaRef ds:uri="http://purl.org/dc/terms/"/>
    <ds:schemaRef ds:uri="http://www.w3.org/XML/1998/namespace"/>
    <ds:schemaRef ds:uri="http://purl.org/dc/dcmitype/"/>
    <ds:schemaRef ds:uri="http://schemas.microsoft.com/office/2006/documentManagement/types"/>
    <ds:schemaRef ds:uri="0ae3deb7-ef3f-411e-b68d-2089c6872e71"/>
    <ds:schemaRef ds:uri="157bd686-730e-48d2-8198-9cd35469d8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DF050EC-8D35-43A7-824B-B53DE9C8FF21}">
  <ds:schemaRefs>
    <ds:schemaRef ds:uri="http://schemas.microsoft.com/sharepoint/v3/contenttype/forms"/>
  </ds:schemaRefs>
</ds:datastoreItem>
</file>

<file path=customXml/itemProps5.xml><?xml version="1.0" encoding="utf-8"?>
<ds:datastoreItem xmlns:ds="http://schemas.openxmlformats.org/officeDocument/2006/customXml" ds:itemID="{3D8E8EF1-D969-4DF0-93EE-DA24CE59B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deb7-ef3f-411e-b68d-2089c6872e71"/>
    <ds:schemaRef ds:uri="157bd686-730e-48d2-8198-9cd35469d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11</Pages>
  <Words>2504</Words>
  <Characters>14276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Sarah Allen</cp:lastModifiedBy>
  <cp:revision>103</cp:revision>
  <dcterms:created xsi:type="dcterms:W3CDTF">2023-09-03T11:37:00Z</dcterms:created>
  <dcterms:modified xsi:type="dcterms:W3CDTF">2024-08-23T06:46:00Z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0x010100F1340EF2E4B85841B9F7EC134FB67A17</vt:lpwstr>
  </property>
  <property fmtid="{D5CDD505-2E9C-101B-9397-08002B2CF9AE}" pid="3" name="_dlc_DocIdItemGuid">
    <vt:lpwstr>9bb78549-658a-4e36-8879-c2cbfe105385</vt:lpwstr>
  </property>
  <property fmtid="{D5CDD505-2E9C-101B-9397-08002B2CF9AE}" pid="4" name="MediaServiceImageTags">
    <vt:lpwstr/>
  </property>
  <property fmtid="{D5CDD505-2E9C-101B-9397-08002B2CF9AE}" pid="5" name="Order">
    <vt:r8>47500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